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C6B7E8" w14:textId="77777777" w:rsidR="00140390" w:rsidRPr="00785232" w:rsidRDefault="00140390" w:rsidP="00140390">
      <w:pPr>
        <w:ind w:left="6120"/>
        <w:rPr>
          <w:sz w:val="26"/>
        </w:rPr>
      </w:pPr>
      <w:r w:rsidRPr="00785232">
        <w:rPr>
          <w:sz w:val="26"/>
        </w:rPr>
        <w:t>Apstiprināti</w:t>
      </w:r>
    </w:p>
    <w:p w14:paraId="218A1646" w14:textId="463EA3D0" w:rsidR="00140390" w:rsidRPr="00785232" w:rsidRDefault="00140390" w:rsidP="00140390">
      <w:pPr>
        <w:ind w:left="3600" w:firstLine="720"/>
        <w:rPr>
          <w:sz w:val="26"/>
        </w:rPr>
      </w:pPr>
      <w:r w:rsidRPr="00785232">
        <w:rPr>
          <w:sz w:val="26"/>
        </w:rPr>
        <w:t xml:space="preserve">           ar Rīgas</w:t>
      </w:r>
      <w:r w:rsidR="00CE0845">
        <w:rPr>
          <w:sz w:val="26"/>
        </w:rPr>
        <w:t xml:space="preserve"> </w:t>
      </w:r>
      <w:proofErr w:type="spellStart"/>
      <w:r w:rsidR="00CE0845">
        <w:rPr>
          <w:sz w:val="26"/>
        </w:rPr>
        <w:t>valstspilsētas</w:t>
      </w:r>
      <w:proofErr w:type="spellEnd"/>
      <w:r w:rsidR="00CE0845">
        <w:rPr>
          <w:sz w:val="26"/>
        </w:rPr>
        <w:t xml:space="preserve"> </w:t>
      </w:r>
      <w:r w:rsidRPr="00785232">
        <w:rPr>
          <w:sz w:val="26"/>
        </w:rPr>
        <w:t xml:space="preserve"> pašvaldības</w:t>
      </w:r>
    </w:p>
    <w:p w14:paraId="498550D9" w14:textId="7481F11D" w:rsidR="00140390" w:rsidRPr="00785232" w:rsidRDefault="00CE0845" w:rsidP="00140390">
      <w:pPr>
        <w:ind w:left="3960" w:firstLine="720"/>
        <w:rPr>
          <w:sz w:val="26"/>
        </w:rPr>
      </w:pPr>
      <w:r>
        <w:rPr>
          <w:sz w:val="26"/>
        </w:rPr>
        <w:t>D</w:t>
      </w:r>
      <w:r w:rsidR="00140390" w:rsidRPr="00785232">
        <w:rPr>
          <w:sz w:val="26"/>
        </w:rPr>
        <w:t xml:space="preserve">zīvojamo māju privatizācijas komisijas </w:t>
      </w:r>
    </w:p>
    <w:p w14:paraId="1A7B715F" w14:textId="40DE4BDE" w:rsidR="00140390" w:rsidRPr="00785232" w:rsidRDefault="00700E67" w:rsidP="00140390">
      <w:pPr>
        <w:ind w:left="4500" w:firstLine="720"/>
        <w:rPr>
          <w:sz w:val="26"/>
        </w:rPr>
      </w:pPr>
      <w:r>
        <w:rPr>
          <w:sz w:val="26"/>
        </w:rPr>
        <w:t>30.05</w:t>
      </w:r>
      <w:r w:rsidR="00C8625C">
        <w:rPr>
          <w:sz w:val="26"/>
        </w:rPr>
        <w:t>.20</w:t>
      </w:r>
      <w:r w:rsidR="00624B59">
        <w:rPr>
          <w:sz w:val="26"/>
        </w:rPr>
        <w:t>2</w:t>
      </w:r>
      <w:r w:rsidR="00525466">
        <w:rPr>
          <w:sz w:val="26"/>
        </w:rPr>
        <w:t>5</w:t>
      </w:r>
      <w:r w:rsidR="00140390" w:rsidRPr="00785232">
        <w:rPr>
          <w:sz w:val="26"/>
        </w:rPr>
        <w:t>. lēmumu Nr.</w:t>
      </w:r>
      <w:r>
        <w:rPr>
          <w:sz w:val="26"/>
        </w:rPr>
        <w:t>2149</w:t>
      </w:r>
    </w:p>
    <w:p w14:paraId="0CB90981" w14:textId="44B32CF7" w:rsidR="00140390" w:rsidRPr="00785232" w:rsidRDefault="00140390" w:rsidP="00140390">
      <w:pPr>
        <w:ind w:left="5220" w:firstLine="720"/>
        <w:rPr>
          <w:sz w:val="26"/>
        </w:rPr>
      </w:pPr>
      <w:r w:rsidRPr="00785232">
        <w:rPr>
          <w:sz w:val="26"/>
        </w:rPr>
        <w:t>(prot.</w:t>
      </w:r>
      <w:r w:rsidR="00700E67">
        <w:rPr>
          <w:sz w:val="26"/>
        </w:rPr>
        <w:t xml:space="preserve"> </w:t>
      </w:r>
      <w:r w:rsidRPr="00785232">
        <w:rPr>
          <w:sz w:val="26"/>
        </w:rPr>
        <w:t>Nr.</w:t>
      </w:r>
      <w:r w:rsidR="00700E67">
        <w:rPr>
          <w:sz w:val="26"/>
        </w:rPr>
        <w:t>21</w:t>
      </w:r>
      <w:r w:rsidRPr="00785232">
        <w:rPr>
          <w:sz w:val="26"/>
        </w:rPr>
        <w:t xml:space="preserve">, </w:t>
      </w:r>
      <w:r w:rsidR="00700E67">
        <w:rPr>
          <w:sz w:val="26"/>
        </w:rPr>
        <w:t>6</w:t>
      </w:r>
      <w:r w:rsidRPr="00785232">
        <w:rPr>
          <w:sz w:val="26"/>
        </w:rPr>
        <w:t>.</w:t>
      </w:r>
      <w:r w:rsidR="00700E67">
        <w:rPr>
          <w:sz w:val="26"/>
        </w:rPr>
        <w:t xml:space="preserve"> </w:t>
      </w:r>
      <w:r w:rsidRPr="00785232">
        <w:rPr>
          <w:sz w:val="26"/>
        </w:rPr>
        <w:t>§)</w:t>
      </w:r>
    </w:p>
    <w:p w14:paraId="31AE51FC" w14:textId="77777777" w:rsidR="00140390" w:rsidRPr="00785232" w:rsidRDefault="00140390" w:rsidP="00140390">
      <w:pPr>
        <w:pStyle w:val="Pamatteksts3"/>
        <w:rPr>
          <w:sz w:val="26"/>
        </w:rPr>
      </w:pPr>
    </w:p>
    <w:p w14:paraId="413DEBB9" w14:textId="77777777" w:rsidR="001832BA" w:rsidRDefault="00BE6E09" w:rsidP="001832BA">
      <w:pPr>
        <w:pStyle w:val="Nosaukums"/>
        <w:ind w:firstLine="0"/>
        <w:rPr>
          <w:sz w:val="26"/>
        </w:rPr>
      </w:pPr>
      <w:r>
        <w:rPr>
          <w:sz w:val="26"/>
        </w:rPr>
        <w:t>Neapdzīvojamās telpas</w:t>
      </w:r>
      <w:r w:rsidR="00140390" w:rsidRPr="00785232">
        <w:rPr>
          <w:sz w:val="26"/>
        </w:rPr>
        <w:t xml:space="preserve"> izsoles noteikumi</w:t>
      </w:r>
    </w:p>
    <w:p w14:paraId="446CC003" w14:textId="77777777" w:rsidR="001832BA" w:rsidRDefault="001832BA" w:rsidP="001832BA">
      <w:pPr>
        <w:pStyle w:val="Nosaukums"/>
        <w:ind w:firstLine="0"/>
        <w:rPr>
          <w:sz w:val="26"/>
        </w:rPr>
      </w:pPr>
    </w:p>
    <w:p w14:paraId="1A3122E0" w14:textId="7F88F6B0" w:rsidR="00140390" w:rsidRPr="00785232" w:rsidRDefault="00F15B0F" w:rsidP="001832BA">
      <w:pPr>
        <w:pStyle w:val="Nosaukums"/>
        <w:ind w:firstLine="0"/>
        <w:rPr>
          <w:sz w:val="26"/>
        </w:rPr>
      </w:pPr>
      <w:r>
        <w:rPr>
          <w:sz w:val="26"/>
        </w:rPr>
        <w:t>1.</w:t>
      </w:r>
      <w:r w:rsidR="001832BA">
        <w:rPr>
          <w:sz w:val="26"/>
        </w:rPr>
        <w:t xml:space="preserve"> </w:t>
      </w:r>
      <w:r w:rsidR="00140390" w:rsidRPr="00785232">
        <w:rPr>
          <w:sz w:val="26"/>
        </w:rPr>
        <w:t>Vispārīgie noteikumi</w:t>
      </w:r>
    </w:p>
    <w:p w14:paraId="6A139C9A" w14:textId="77777777" w:rsidR="00140390" w:rsidRPr="00785232" w:rsidRDefault="00140390" w:rsidP="00140390">
      <w:pPr>
        <w:jc w:val="center"/>
        <w:rPr>
          <w:bCs/>
          <w:sz w:val="26"/>
        </w:rPr>
      </w:pPr>
    </w:p>
    <w:p w14:paraId="0D6BA6C0" w14:textId="227017DC" w:rsidR="00140390" w:rsidRPr="00742CF5" w:rsidRDefault="00140390" w:rsidP="00742CF5">
      <w:pPr>
        <w:pStyle w:val="Sarakstarindkopa"/>
        <w:numPr>
          <w:ilvl w:val="1"/>
          <w:numId w:val="9"/>
        </w:numPr>
        <w:jc w:val="both"/>
        <w:rPr>
          <w:sz w:val="26"/>
          <w:szCs w:val="26"/>
        </w:rPr>
      </w:pPr>
      <w:r w:rsidRPr="0015608A">
        <w:rPr>
          <w:sz w:val="26"/>
        </w:rPr>
        <w:t xml:space="preserve">Rīgas </w:t>
      </w:r>
      <w:proofErr w:type="spellStart"/>
      <w:r w:rsidR="006D7B1D">
        <w:rPr>
          <w:sz w:val="26"/>
        </w:rPr>
        <w:t>valstspilsētas</w:t>
      </w:r>
      <w:proofErr w:type="spellEnd"/>
      <w:r w:rsidR="006D7B1D">
        <w:rPr>
          <w:sz w:val="26"/>
        </w:rPr>
        <w:t xml:space="preserve"> </w:t>
      </w:r>
      <w:r w:rsidRPr="0015608A">
        <w:rPr>
          <w:sz w:val="26"/>
        </w:rPr>
        <w:t xml:space="preserve">pašvaldības īpašuma </w:t>
      </w:r>
      <w:r w:rsidR="00BE6E09">
        <w:rPr>
          <w:sz w:val="26"/>
        </w:rPr>
        <w:t>–</w:t>
      </w:r>
      <w:r w:rsidRPr="0015608A">
        <w:rPr>
          <w:sz w:val="26"/>
        </w:rPr>
        <w:t xml:space="preserve"> </w:t>
      </w:r>
      <w:r w:rsidR="00BE6E09">
        <w:rPr>
          <w:sz w:val="26"/>
        </w:rPr>
        <w:t>neapdzīvojamās telpas</w:t>
      </w:r>
      <w:r w:rsidRPr="0015608A">
        <w:rPr>
          <w:sz w:val="26"/>
        </w:rPr>
        <w:t xml:space="preserve"> </w:t>
      </w:r>
      <w:r w:rsidR="00BA0B1A">
        <w:rPr>
          <w:b/>
          <w:bCs/>
          <w:sz w:val="26"/>
        </w:rPr>
        <w:t>Emīlijas Benjamiņas</w:t>
      </w:r>
      <w:r w:rsidR="00B92A6A" w:rsidRPr="00B92A6A">
        <w:rPr>
          <w:b/>
          <w:bCs/>
          <w:sz w:val="26"/>
        </w:rPr>
        <w:t xml:space="preserve"> ielā </w:t>
      </w:r>
      <w:r w:rsidR="00BA0B1A">
        <w:rPr>
          <w:b/>
          <w:bCs/>
          <w:sz w:val="26"/>
        </w:rPr>
        <w:t>7C</w:t>
      </w:r>
      <w:r w:rsidR="00B92A6A" w:rsidRPr="00B92A6A">
        <w:rPr>
          <w:b/>
          <w:bCs/>
          <w:sz w:val="26"/>
        </w:rPr>
        <w:t>-</w:t>
      </w:r>
      <w:r w:rsidR="009A5B72">
        <w:rPr>
          <w:b/>
          <w:bCs/>
          <w:sz w:val="26"/>
        </w:rPr>
        <w:t>2</w:t>
      </w:r>
      <w:r w:rsidR="00B92A6A" w:rsidRPr="00B92A6A">
        <w:rPr>
          <w:b/>
          <w:bCs/>
          <w:sz w:val="26"/>
        </w:rPr>
        <w:t>, Rīgā</w:t>
      </w:r>
      <w:r w:rsidR="00B92A6A">
        <w:rPr>
          <w:sz w:val="26"/>
        </w:rPr>
        <w:t xml:space="preserve"> </w:t>
      </w:r>
      <w:r w:rsidRPr="0015608A">
        <w:rPr>
          <w:sz w:val="26"/>
        </w:rPr>
        <w:t>(turpmāk – Objekts)</w:t>
      </w:r>
      <w:r w:rsidR="00B92A6A">
        <w:rPr>
          <w:sz w:val="26"/>
        </w:rPr>
        <w:t>,</w:t>
      </w:r>
      <w:r w:rsidRPr="0015608A">
        <w:rPr>
          <w:sz w:val="26"/>
        </w:rPr>
        <w:t xml:space="preserve"> </w:t>
      </w:r>
      <w:r w:rsidR="00742CF5" w:rsidRPr="0015608A">
        <w:rPr>
          <w:sz w:val="26"/>
        </w:rPr>
        <w:t>izsoles noteikumi (turpmāk - Noteikumi) nosaka kārtību, kādā organizējama Objekta izsole, atbilstoši Publiskas personas mantas atsavināšanas likumam un likuma „Par valsts un pašvaldību dzīvojamo māju privatizāciju” pārejas noteikumu 30.</w:t>
      </w:r>
      <w:r w:rsidR="00742CF5">
        <w:rPr>
          <w:sz w:val="26"/>
        </w:rPr>
        <w:t xml:space="preserve"> </w:t>
      </w:r>
      <w:r w:rsidR="00742CF5" w:rsidRPr="0015608A">
        <w:rPr>
          <w:sz w:val="26"/>
        </w:rPr>
        <w:t>punktam</w:t>
      </w:r>
      <w:r w:rsidR="00742CF5">
        <w:rPr>
          <w:sz w:val="26"/>
          <w:szCs w:val="26"/>
        </w:rPr>
        <w:t>.</w:t>
      </w:r>
    </w:p>
    <w:p w14:paraId="75E8CF51" w14:textId="2AD7B77D" w:rsidR="00F5295D" w:rsidRDefault="00F5295D" w:rsidP="0015608A">
      <w:pPr>
        <w:pStyle w:val="Sarakstarindkopa"/>
        <w:numPr>
          <w:ilvl w:val="1"/>
          <w:numId w:val="9"/>
        </w:numPr>
        <w:jc w:val="both"/>
        <w:rPr>
          <w:sz w:val="26"/>
          <w:szCs w:val="26"/>
        </w:rPr>
      </w:pPr>
      <w:r>
        <w:rPr>
          <w:sz w:val="26"/>
          <w:szCs w:val="26"/>
        </w:rPr>
        <w:t xml:space="preserve">Izsoli organizē Rīgas </w:t>
      </w:r>
      <w:proofErr w:type="spellStart"/>
      <w:r w:rsidR="00CE0845">
        <w:rPr>
          <w:sz w:val="26"/>
        </w:rPr>
        <w:t>valstspilsētas</w:t>
      </w:r>
      <w:proofErr w:type="spellEnd"/>
      <w:r w:rsidR="00CE0845">
        <w:rPr>
          <w:sz w:val="26"/>
        </w:rPr>
        <w:t xml:space="preserve"> </w:t>
      </w:r>
      <w:r>
        <w:rPr>
          <w:sz w:val="26"/>
          <w:szCs w:val="26"/>
        </w:rPr>
        <w:t xml:space="preserve">pašvaldības </w:t>
      </w:r>
      <w:r w:rsidR="00CE0845">
        <w:rPr>
          <w:sz w:val="26"/>
          <w:szCs w:val="26"/>
        </w:rPr>
        <w:t>D</w:t>
      </w:r>
      <w:r>
        <w:rPr>
          <w:sz w:val="26"/>
          <w:szCs w:val="26"/>
        </w:rPr>
        <w:t>zīvojamo māju privatizācijas komisija (turpmāk – Izsoles organizators).</w:t>
      </w:r>
    </w:p>
    <w:p w14:paraId="7F663FC5" w14:textId="730697B2" w:rsidR="00F5295D" w:rsidRPr="0015608A" w:rsidRDefault="00F5295D" w:rsidP="0015608A">
      <w:pPr>
        <w:pStyle w:val="Sarakstarindkopa"/>
        <w:numPr>
          <w:ilvl w:val="1"/>
          <w:numId w:val="9"/>
        </w:numPr>
        <w:jc w:val="both"/>
        <w:rPr>
          <w:sz w:val="26"/>
          <w:szCs w:val="26"/>
        </w:rPr>
      </w:pPr>
      <w:r>
        <w:rPr>
          <w:sz w:val="26"/>
          <w:szCs w:val="26"/>
        </w:rPr>
        <w:t xml:space="preserve">Izsoli rīko Rīgas </w:t>
      </w:r>
      <w:proofErr w:type="spellStart"/>
      <w:r w:rsidR="00CE0845">
        <w:rPr>
          <w:sz w:val="26"/>
        </w:rPr>
        <w:t>valstspilsētas</w:t>
      </w:r>
      <w:proofErr w:type="spellEnd"/>
      <w:r w:rsidR="00CE0845">
        <w:rPr>
          <w:sz w:val="26"/>
        </w:rPr>
        <w:t xml:space="preserve"> </w:t>
      </w:r>
      <w:r>
        <w:rPr>
          <w:sz w:val="26"/>
          <w:szCs w:val="26"/>
        </w:rPr>
        <w:t xml:space="preserve">pašvaldības </w:t>
      </w:r>
      <w:r w:rsidR="00CE0845">
        <w:rPr>
          <w:sz w:val="26"/>
          <w:szCs w:val="26"/>
        </w:rPr>
        <w:t>D</w:t>
      </w:r>
      <w:r>
        <w:rPr>
          <w:sz w:val="26"/>
          <w:szCs w:val="26"/>
        </w:rPr>
        <w:t>zīvojamo māju privatizācijas komisijas izsoles komisija (turpmāk – Izsoles komisija).</w:t>
      </w:r>
    </w:p>
    <w:p w14:paraId="10A977C2" w14:textId="1127AD47" w:rsidR="0015608A" w:rsidRPr="00785232" w:rsidRDefault="0015608A" w:rsidP="0015608A">
      <w:pPr>
        <w:jc w:val="both"/>
        <w:rPr>
          <w:sz w:val="26"/>
        </w:rPr>
      </w:pPr>
      <w:r w:rsidRPr="00785232">
        <w:rPr>
          <w:sz w:val="26"/>
        </w:rPr>
        <w:t>1.</w:t>
      </w:r>
      <w:r w:rsidR="00F5295D">
        <w:rPr>
          <w:sz w:val="26"/>
        </w:rPr>
        <w:t>4</w:t>
      </w:r>
      <w:r w:rsidRPr="00785232">
        <w:rPr>
          <w:sz w:val="26"/>
        </w:rPr>
        <w:t>.</w:t>
      </w:r>
      <w:r w:rsidR="00B92A6A">
        <w:rPr>
          <w:sz w:val="26"/>
        </w:rPr>
        <w:tab/>
      </w:r>
      <w:r w:rsidRPr="00785232">
        <w:rPr>
          <w:sz w:val="26"/>
        </w:rPr>
        <w:t>Objek</w:t>
      </w:r>
      <w:r>
        <w:rPr>
          <w:sz w:val="26"/>
        </w:rPr>
        <w:t xml:space="preserve">ta atsavināšanas veids - </w:t>
      </w:r>
      <w:r w:rsidR="00525466">
        <w:rPr>
          <w:sz w:val="26"/>
        </w:rPr>
        <w:t>jaukta</w:t>
      </w:r>
      <w:r w:rsidRPr="00785232">
        <w:rPr>
          <w:sz w:val="26"/>
        </w:rPr>
        <w:t xml:space="preserve"> izsole ar augšupejošu soli.</w:t>
      </w:r>
    </w:p>
    <w:p w14:paraId="50640573" w14:textId="13863E16" w:rsidR="00094C29" w:rsidRPr="00210030" w:rsidRDefault="0015608A" w:rsidP="00094C29">
      <w:pPr>
        <w:jc w:val="both"/>
        <w:rPr>
          <w:bCs/>
          <w:sz w:val="26"/>
        </w:rPr>
      </w:pPr>
      <w:r w:rsidRPr="00785232">
        <w:rPr>
          <w:bCs/>
          <w:sz w:val="26"/>
        </w:rPr>
        <w:t>1.</w:t>
      </w:r>
      <w:r w:rsidR="00F5295D">
        <w:rPr>
          <w:bCs/>
          <w:sz w:val="26"/>
        </w:rPr>
        <w:t>5</w:t>
      </w:r>
      <w:r w:rsidRPr="00785232">
        <w:rPr>
          <w:bCs/>
          <w:sz w:val="26"/>
        </w:rPr>
        <w:t>.</w:t>
      </w:r>
      <w:r w:rsidR="00B92A6A">
        <w:rPr>
          <w:b/>
          <w:sz w:val="26"/>
        </w:rPr>
        <w:tab/>
      </w:r>
      <w:r w:rsidRPr="00785232">
        <w:rPr>
          <w:sz w:val="26"/>
        </w:rPr>
        <w:t>Objekt</w:t>
      </w:r>
      <w:r w:rsidR="00F15B0F">
        <w:rPr>
          <w:sz w:val="26"/>
        </w:rPr>
        <w:t>a sastāvs un raksturojums</w:t>
      </w:r>
      <w:r w:rsidRPr="00210030">
        <w:rPr>
          <w:bCs/>
          <w:sz w:val="26"/>
        </w:rPr>
        <w:t>:</w:t>
      </w:r>
    </w:p>
    <w:p w14:paraId="20088C37" w14:textId="5A0B5EA8" w:rsidR="00210030" w:rsidRPr="00210030" w:rsidRDefault="00210030" w:rsidP="00094C29">
      <w:pPr>
        <w:jc w:val="both"/>
        <w:rPr>
          <w:sz w:val="26"/>
        </w:rPr>
      </w:pPr>
      <w:r w:rsidRPr="00210030">
        <w:rPr>
          <w:bCs/>
          <w:sz w:val="26"/>
        </w:rPr>
        <w:t>1.5.1.</w:t>
      </w:r>
      <w:r>
        <w:rPr>
          <w:bCs/>
          <w:sz w:val="26"/>
        </w:rPr>
        <w:tab/>
        <w:t xml:space="preserve">adrese - </w:t>
      </w:r>
      <w:r w:rsidR="00BA0B1A">
        <w:rPr>
          <w:b/>
          <w:bCs/>
          <w:sz w:val="26"/>
        </w:rPr>
        <w:t>Emīlijas Benjamiņas</w:t>
      </w:r>
      <w:r w:rsidR="00BA0B1A" w:rsidRPr="00B92A6A">
        <w:rPr>
          <w:b/>
          <w:bCs/>
          <w:sz w:val="26"/>
        </w:rPr>
        <w:t xml:space="preserve"> iel</w:t>
      </w:r>
      <w:r w:rsidR="00430B0D">
        <w:rPr>
          <w:b/>
          <w:bCs/>
          <w:sz w:val="26"/>
        </w:rPr>
        <w:t>a</w:t>
      </w:r>
      <w:r w:rsidR="00BA0B1A" w:rsidRPr="00B92A6A">
        <w:rPr>
          <w:b/>
          <w:bCs/>
          <w:sz w:val="26"/>
        </w:rPr>
        <w:t xml:space="preserve"> </w:t>
      </w:r>
      <w:r w:rsidR="00BA0B1A">
        <w:rPr>
          <w:b/>
          <w:bCs/>
          <w:sz w:val="26"/>
        </w:rPr>
        <w:t>7C</w:t>
      </w:r>
      <w:r w:rsidR="00BA0B1A" w:rsidRPr="00B92A6A">
        <w:rPr>
          <w:b/>
          <w:bCs/>
          <w:sz w:val="26"/>
        </w:rPr>
        <w:t>-</w:t>
      </w:r>
      <w:r w:rsidR="009A5B72">
        <w:rPr>
          <w:b/>
          <w:bCs/>
          <w:sz w:val="26"/>
        </w:rPr>
        <w:t>2</w:t>
      </w:r>
      <w:r w:rsidRPr="00B92A6A">
        <w:rPr>
          <w:b/>
          <w:bCs/>
          <w:sz w:val="26"/>
        </w:rPr>
        <w:t>, Rīg</w:t>
      </w:r>
      <w:r>
        <w:rPr>
          <w:b/>
          <w:bCs/>
          <w:sz w:val="26"/>
        </w:rPr>
        <w:t>a</w:t>
      </w:r>
      <w:r w:rsidRPr="00210030">
        <w:rPr>
          <w:sz w:val="26"/>
        </w:rPr>
        <w:t>;</w:t>
      </w:r>
    </w:p>
    <w:p w14:paraId="7D91B2AB" w14:textId="178BF437" w:rsidR="001237A6" w:rsidRDefault="00557A55" w:rsidP="004A30D4">
      <w:pPr>
        <w:jc w:val="both"/>
        <w:rPr>
          <w:sz w:val="26"/>
          <w:szCs w:val="20"/>
        </w:rPr>
      </w:pPr>
      <w:r w:rsidRPr="00557A55">
        <w:rPr>
          <w:sz w:val="26"/>
        </w:rPr>
        <w:t>1.</w:t>
      </w:r>
      <w:r w:rsidR="00094C29">
        <w:rPr>
          <w:sz w:val="26"/>
        </w:rPr>
        <w:t>5</w:t>
      </w:r>
      <w:r w:rsidRPr="00557A55">
        <w:rPr>
          <w:sz w:val="26"/>
        </w:rPr>
        <w:t>.</w:t>
      </w:r>
      <w:r w:rsidR="00210030">
        <w:rPr>
          <w:sz w:val="26"/>
        </w:rPr>
        <w:t>2</w:t>
      </w:r>
      <w:r w:rsidRPr="00557A55">
        <w:rPr>
          <w:sz w:val="26"/>
        </w:rPr>
        <w:t>.</w:t>
      </w:r>
      <w:r w:rsidR="00A654F0">
        <w:rPr>
          <w:sz w:val="26"/>
        </w:rPr>
        <w:tab/>
      </w:r>
      <w:r w:rsidR="001237A6">
        <w:rPr>
          <w:bCs/>
          <w:iCs/>
          <w:sz w:val="26"/>
        </w:rPr>
        <w:t xml:space="preserve">neapdzīvojamā telpa </w:t>
      </w:r>
      <w:r w:rsidR="001237A6">
        <w:rPr>
          <w:sz w:val="26"/>
        </w:rPr>
        <w:t>(</w:t>
      </w:r>
      <w:r w:rsidR="001237A6" w:rsidRPr="00557A55">
        <w:rPr>
          <w:sz w:val="26"/>
        </w:rPr>
        <w:t xml:space="preserve">kadastra numurs – </w:t>
      </w:r>
      <w:r w:rsidR="001237A6" w:rsidRPr="00E115C2">
        <w:rPr>
          <w:b/>
          <w:bCs/>
          <w:i/>
          <w:iCs/>
          <w:sz w:val="26"/>
        </w:rPr>
        <w:t>0100</w:t>
      </w:r>
      <w:r w:rsidR="001237A6">
        <w:rPr>
          <w:sz w:val="26"/>
        </w:rPr>
        <w:t xml:space="preserve"> </w:t>
      </w:r>
      <w:r w:rsidR="001237A6">
        <w:rPr>
          <w:b/>
          <w:i/>
          <w:sz w:val="26"/>
        </w:rPr>
        <w:t>928 798</w:t>
      </w:r>
      <w:r w:rsidR="002B3DB3">
        <w:rPr>
          <w:b/>
          <w:i/>
          <w:sz w:val="26"/>
        </w:rPr>
        <w:t>3</w:t>
      </w:r>
      <w:r w:rsidR="001237A6">
        <w:rPr>
          <w:bCs/>
          <w:iCs/>
          <w:sz w:val="26"/>
        </w:rPr>
        <w:t>, kopējā platība 39</w:t>
      </w:r>
      <w:r w:rsidR="002B3DB3">
        <w:rPr>
          <w:bCs/>
          <w:iCs/>
          <w:sz w:val="26"/>
        </w:rPr>
        <w:t>7</w:t>
      </w:r>
      <w:r w:rsidR="001237A6">
        <w:rPr>
          <w:bCs/>
          <w:iCs/>
          <w:sz w:val="26"/>
        </w:rPr>
        <w:t>.</w:t>
      </w:r>
      <w:r w:rsidR="002B3DB3">
        <w:rPr>
          <w:bCs/>
          <w:iCs/>
          <w:sz w:val="26"/>
        </w:rPr>
        <w:t>9</w:t>
      </w:r>
      <w:r w:rsidR="001237A6">
        <w:rPr>
          <w:bCs/>
          <w:iCs/>
          <w:sz w:val="26"/>
        </w:rPr>
        <w:t xml:space="preserve"> m</w:t>
      </w:r>
      <w:r w:rsidR="001237A6">
        <w:rPr>
          <w:bCs/>
          <w:iCs/>
          <w:sz w:val="26"/>
          <w:vertAlign w:val="superscript"/>
        </w:rPr>
        <w:t>2</w:t>
      </w:r>
      <w:r w:rsidR="001237A6">
        <w:rPr>
          <w:sz w:val="26"/>
          <w:szCs w:val="20"/>
        </w:rPr>
        <w:t xml:space="preserve">), un neapdzīvojamās telpas īpašumā ietilpstošajām kopīpašuma </w:t>
      </w:r>
      <w:r w:rsidR="001237A6">
        <w:rPr>
          <w:b/>
          <w:i/>
          <w:sz w:val="26"/>
        </w:rPr>
        <w:t>39</w:t>
      </w:r>
      <w:r w:rsidR="002B3DB3">
        <w:rPr>
          <w:b/>
          <w:i/>
          <w:sz w:val="26"/>
        </w:rPr>
        <w:t>3</w:t>
      </w:r>
      <w:r w:rsidR="001237A6">
        <w:rPr>
          <w:b/>
          <w:i/>
          <w:sz w:val="26"/>
        </w:rPr>
        <w:t xml:space="preserve">50/689870 </w:t>
      </w:r>
      <w:r w:rsidR="001237A6">
        <w:rPr>
          <w:sz w:val="26"/>
          <w:szCs w:val="20"/>
        </w:rPr>
        <w:t xml:space="preserve">domājamām daļām no </w:t>
      </w:r>
      <w:r w:rsidR="001237A6" w:rsidRPr="00B25AB1">
        <w:rPr>
          <w:sz w:val="26"/>
          <w:szCs w:val="20"/>
        </w:rPr>
        <w:t>daudzdzīvokļu</w:t>
      </w:r>
      <w:r w:rsidR="001237A6">
        <w:rPr>
          <w:sz w:val="26"/>
          <w:szCs w:val="20"/>
        </w:rPr>
        <w:t xml:space="preserve"> mājas </w:t>
      </w:r>
      <w:bookmarkStart w:id="0" w:name="_Hlk164927343"/>
      <w:r w:rsidR="001237A6">
        <w:rPr>
          <w:sz w:val="26"/>
          <w:szCs w:val="20"/>
        </w:rPr>
        <w:t xml:space="preserve">Emīlijas Benjamiņas ielā 7, Rīgā </w:t>
      </w:r>
      <w:bookmarkEnd w:id="0"/>
      <w:r w:rsidR="001237A6">
        <w:rPr>
          <w:sz w:val="26"/>
          <w:szCs w:val="20"/>
        </w:rPr>
        <w:t>(kadastra apzīmējums 01000040005001), administratīvās ēkas Emīlijas Benjamiņas ielā 7A, Rīgā (kadastra apzīmējums 01000040005002), dzīvojamās mājas Timoteja ielā 1A, Rīgā (kadastra apzīmējums 01000040005003), dzīvojamās mājas Timoteja ielā 1, Rīgā (kadastra apzīmējums 01000040005004), biroju ēkas Emīlijas Benjamiņas ielā 7C, Rīgā (kadastra apzīmējums 01000040005005), dzīvojamās mājas Emīlijas Benjamiņas ielā 7B, Rīgā (kadastra apzīmējums 01000040005006), garāžas Emīlijas Benjamiņas ielā 7D, Rīgā (kadastra apzīmējums 01000040005007), tajā skaitā ar ēkām funkcionāli saistītās būves – šķūņa Emīlijas Benjamiņas ielā 7, Rīgā (kadastra apzīmējums  01000040005010);</w:t>
      </w:r>
    </w:p>
    <w:p w14:paraId="048DBC0B" w14:textId="3F3C0B7E" w:rsidR="004A30D4" w:rsidRDefault="004A30D4" w:rsidP="004A30D4">
      <w:pPr>
        <w:jc w:val="both"/>
        <w:rPr>
          <w:sz w:val="26"/>
          <w:szCs w:val="20"/>
        </w:rPr>
      </w:pPr>
      <w:r>
        <w:rPr>
          <w:sz w:val="26"/>
          <w:szCs w:val="20"/>
        </w:rPr>
        <w:t>1.</w:t>
      </w:r>
      <w:r w:rsidR="00094C29">
        <w:rPr>
          <w:sz w:val="26"/>
          <w:szCs w:val="20"/>
        </w:rPr>
        <w:t>5</w:t>
      </w:r>
      <w:r>
        <w:rPr>
          <w:sz w:val="26"/>
          <w:szCs w:val="20"/>
        </w:rPr>
        <w:t>.</w:t>
      </w:r>
      <w:r w:rsidR="00210030">
        <w:rPr>
          <w:sz w:val="26"/>
          <w:szCs w:val="20"/>
        </w:rPr>
        <w:t>3</w:t>
      </w:r>
      <w:r>
        <w:rPr>
          <w:sz w:val="26"/>
          <w:szCs w:val="20"/>
        </w:rPr>
        <w:t>.</w:t>
      </w:r>
      <w:r w:rsidR="00A654F0">
        <w:rPr>
          <w:sz w:val="26"/>
          <w:szCs w:val="20"/>
        </w:rPr>
        <w:tab/>
      </w:r>
      <w:r w:rsidR="00210030">
        <w:rPr>
          <w:sz w:val="26"/>
          <w:szCs w:val="20"/>
        </w:rPr>
        <w:t xml:space="preserve">lietu tiesības, kas apgrūtina </w:t>
      </w:r>
      <w:r>
        <w:rPr>
          <w:sz w:val="26"/>
          <w:szCs w:val="20"/>
        </w:rPr>
        <w:t>Objekt</w:t>
      </w:r>
      <w:r w:rsidR="00210030">
        <w:rPr>
          <w:sz w:val="26"/>
          <w:szCs w:val="20"/>
        </w:rPr>
        <w:t>u,</w:t>
      </w:r>
      <w:r>
        <w:rPr>
          <w:sz w:val="26"/>
          <w:szCs w:val="20"/>
        </w:rPr>
        <w:t xml:space="preserve"> </w:t>
      </w:r>
      <w:r w:rsidR="005B0B33">
        <w:rPr>
          <w:sz w:val="26"/>
          <w:szCs w:val="20"/>
        </w:rPr>
        <w:t>nav</w:t>
      </w:r>
      <w:r w:rsidR="00210030">
        <w:rPr>
          <w:sz w:val="26"/>
          <w:szCs w:val="20"/>
        </w:rPr>
        <w:t xml:space="preserve"> reģistrētas</w:t>
      </w:r>
      <w:r w:rsidR="0080244E">
        <w:rPr>
          <w:sz w:val="26"/>
          <w:szCs w:val="20"/>
        </w:rPr>
        <w:t>;</w:t>
      </w:r>
    </w:p>
    <w:p w14:paraId="61E9A6C2" w14:textId="77777777" w:rsidR="001237A6" w:rsidRDefault="004A30D4" w:rsidP="001237A6">
      <w:pPr>
        <w:jc w:val="both"/>
        <w:rPr>
          <w:sz w:val="26"/>
          <w:szCs w:val="20"/>
        </w:rPr>
      </w:pPr>
      <w:r>
        <w:rPr>
          <w:sz w:val="26"/>
          <w:szCs w:val="20"/>
        </w:rPr>
        <w:t>1.</w:t>
      </w:r>
      <w:r w:rsidR="00094C29">
        <w:rPr>
          <w:sz w:val="26"/>
          <w:szCs w:val="20"/>
        </w:rPr>
        <w:t>5</w:t>
      </w:r>
      <w:r>
        <w:rPr>
          <w:sz w:val="26"/>
          <w:szCs w:val="20"/>
        </w:rPr>
        <w:t>.</w:t>
      </w:r>
      <w:r w:rsidR="00210030">
        <w:rPr>
          <w:sz w:val="26"/>
          <w:szCs w:val="20"/>
        </w:rPr>
        <w:t>4</w:t>
      </w:r>
      <w:r>
        <w:rPr>
          <w:sz w:val="26"/>
          <w:szCs w:val="20"/>
        </w:rPr>
        <w:t>.</w:t>
      </w:r>
      <w:r w:rsidR="00A654F0">
        <w:rPr>
          <w:sz w:val="26"/>
          <w:szCs w:val="20"/>
        </w:rPr>
        <w:tab/>
      </w:r>
      <w:r w:rsidR="00624B59">
        <w:rPr>
          <w:sz w:val="26"/>
          <w:szCs w:val="20"/>
        </w:rPr>
        <w:t xml:space="preserve">papildu informācija – </w:t>
      </w:r>
      <w:r w:rsidR="001237A6">
        <w:rPr>
          <w:sz w:val="26"/>
          <w:szCs w:val="20"/>
        </w:rPr>
        <w:t>Rīgas domes Pilsētas attīstības departamenta (turpmāk – RDPAD) 30.05.2023. atzinumā par būves (</w:t>
      </w:r>
      <w:r w:rsidR="001237A6" w:rsidRPr="00B14F43">
        <w:rPr>
          <w:bCs/>
          <w:iCs/>
          <w:sz w:val="26"/>
        </w:rPr>
        <w:t xml:space="preserve">biroju ēka </w:t>
      </w:r>
      <w:r w:rsidR="001237A6">
        <w:rPr>
          <w:sz w:val="26"/>
          <w:szCs w:val="20"/>
        </w:rPr>
        <w:t xml:space="preserve">Gogoļa ielā 7C, Rīgā (turpmāk – Ēka)), ekspluatācijas pārbaudi </w:t>
      </w:r>
      <w:r w:rsidR="001237A6" w:rsidRPr="00B25AB1">
        <w:rPr>
          <w:sz w:val="26"/>
          <w:szCs w:val="20"/>
        </w:rPr>
        <w:t>Nr.</w:t>
      </w:r>
      <w:r w:rsidR="001237A6">
        <w:rPr>
          <w:sz w:val="26"/>
          <w:szCs w:val="20"/>
        </w:rPr>
        <w:t xml:space="preserve"> </w:t>
      </w:r>
      <w:r w:rsidR="001237A6" w:rsidRPr="00B25AB1">
        <w:rPr>
          <w:sz w:val="26"/>
          <w:szCs w:val="20"/>
        </w:rPr>
        <w:t>BIS</w:t>
      </w:r>
      <w:r w:rsidR="001237A6">
        <w:rPr>
          <w:sz w:val="26"/>
          <w:szCs w:val="20"/>
        </w:rPr>
        <w:t>-BV-15.1-2023-781 (DA-23-591-atz) norādīts – [..] apsekojot Ēku, konstatēts, tās pirmajā stāvā telpu grupā Nr. 0100 004 0005 001 telpā Nr. 1 nojaukta starpsienas kas fiksētas VZD 29.02.2004. sagatavotajā kadastrālas uzmērīšanas lie</w:t>
      </w:r>
      <w:r w:rsidR="001237A6" w:rsidRPr="00B25AB1">
        <w:rPr>
          <w:sz w:val="26"/>
          <w:szCs w:val="20"/>
        </w:rPr>
        <w:t>ta</w:t>
      </w:r>
      <w:r w:rsidR="001237A6">
        <w:rPr>
          <w:sz w:val="26"/>
          <w:szCs w:val="20"/>
        </w:rPr>
        <w:t>, bet otrajā stāvā telpu grupā Nr. 0100 004 0005 005 002 telpā Nr. 2 un Nr. 3 nojauktas starpsie</w:t>
      </w:r>
      <w:r w:rsidR="001237A6" w:rsidRPr="00B25AB1">
        <w:rPr>
          <w:sz w:val="26"/>
          <w:szCs w:val="20"/>
        </w:rPr>
        <w:t xml:space="preserve">na, </w:t>
      </w:r>
      <w:r w:rsidR="001237A6">
        <w:rPr>
          <w:sz w:val="26"/>
          <w:szCs w:val="20"/>
        </w:rPr>
        <w:t xml:space="preserve">kas fiksētas VZD 29.02.2004. sagatavotajā kadastrālas uzmērīšanas </w:t>
      </w:r>
      <w:r w:rsidR="001237A6" w:rsidRPr="00B25AB1">
        <w:rPr>
          <w:sz w:val="26"/>
          <w:szCs w:val="20"/>
        </w:rPr>
        <w:t>lieta.</w:t>
      </w:r>
      <w:r w:rsidR="001237A6" w:rsidRPr="00B14F43">
        <w:rPr>
          <w:sz w:val="26"/>
          <w:szCs w:val="20"/>
        </w:rPr>
        <w:t xml:space="preserve"> </w:t>
      </w:r>
      <w:r w:rsidR="001237A6">
        <w:rPr>
          <w:sz w:val="26"/>
          <w:szCs w:val="20"/>
        </w:rPr>
        <w:t>[..] RDPAD rīcībā nav būvniecību reglamentējošo normatīvo aktu noteiktā kārtībā izstrādātas dokumentācijas, kas Dzīvokļa telpas funkcijas maiņas apliecinātu iepriekš minēto būvdarbu likumību. Būvdarbi veikti bez būvniecību regulējošos normatīvajos aktos noteiktajā kārtībā izstrādātas un akceptētas būvniecības dokumentācijas, līdz ar to ir pārkāpts Būvniecības likuma (turpmāk – BL) 17. panta pirmā daļa, minētie būvdarbi atbilstoši BL 18. panta otrajai daļai, kvalificējami kā patvaļīgā būvniecība.</w:t>
      </w:r>
    </w:p>
    <w:p w14:paraId="268D268A" w14:textId="5BAF5058" w:rsidR="0015063E" w:rsidRPr="00701749" w:rsidRDefault="0015063E" w:rsidP="00DF4DCE">
      <w:pPr>
        <w:ind w:firstLine="715"/>
        <w:jc w:val="both"/>
        <w:rPr>
          <w:b/>
          <w:bCs/>
          <w:i/>
          <w:iCs/>
          <w:sz w:val="26"/>
          <w:szCs w:val="20"/>
        </w:rPr>
      </w:pPr>
      <w:r w:rsidRPr="00195FEC">
        <w:rPr>
          <w:b/>
          <w:bCs/>
          <w:i/>
          <w:iCs/>
          <w:sz w:val="26"/>
          <w:szCs w:val="20"/>
        </w:rPr>
        <w:t>Ņemot vērā minēto</w:t>
      </w:r>
      <w:r>
        <w:rPr>
          <w:b/>
          <w:bCs/>
          <w:i/>
          <w:iCs/>
          <w:sz w:val="26"/>
          <w:szCs w:val="20"/>
        </w:rPr>
        <w:t>, pircējam</w:t>
      </w:r>
      <w:r>
        <w:rPr>
          <w:sz w:val="26"/>
          <w:szCs w:val="20"/>
        </w:rPr>
        <w:t xml:space="preserve"> </w:t>
      </w:r>
      <w:r>
        <w:rPr>
          <w:b/>
          <w:bCs/>
          <w:i/>
          <w:iCs/>
          <w:sz w:val="26"/>
          <w:szCs w:val="20"/>
        </w:rPr>
        <w:t>jāveic nepieciešamās darbības patvaļīgās būvniecības sakārtošanai par saviem līdzekļiem, tostarp ievērojot būvniecību regulējošu normatīvo aktu prasības;</w:t>
      </w:r>
    </w:p>
    <w:p w14:paraId="1B6AF9A1" w14:textId="4A173ED6" w:rsidR="00EB752B" w:rsidRPr="00EB752B" w:rsidRDefault="00EB752B" w:rsidP="00EB752B">
      <w:pPr>
        <w:ind w:firstLine="715"/>
        <w:jc w:val="both"/>
        <w:rPr>
          <w:sz w:val="26"/>
          <w:szCs w:val="26"/>
        </w:rPr>
      </w:pPr>
      <w:r w:rsidRPr="00EB752B">
        <w:rPr>
          <w:sz w:val="26"/>
          <w:szCs w:val="26"/>
        </w:rPr>
        <w:t>Sa</w:t>
      </w:r>
      <w:r>
        <w:rPr>
          <w:sz w:val="26"/>
          <w:szCs w:val="26"/>
        </w:rPr>
        <w:t>skaņā ar</w:t>
      </w:r>
      <w:r w:rsidRPr="00EB752B">
        <w:rPr>
          <w:sz w:val="26"/>
          <w:szCs w:val="26"/>
        </w:rPr>
        <w:t xml:space="preserve"> likum</w:t>
      </w:r>
      <w:r>
        <w:rPr>
          <w:sz w:val="26"/>
          <w:szCs w:val="26"/>
        </w:rPr>
        <w:t>a</w:t>
      </w:r>
      <w:r w:rsidRPr="00EB752B">
        <w:rPr>
          <w:sz w:val="26"/>
          <w:szCs w:val="26"/>
        </w:rPr>
        <w:t xml:space="preserve"> “Par atjaunotā Latvijas Republikas 1937. gada Civillikuma ievada, mantojuma tiesību un lietu tiesību daļas spēkā stāšanās laiku un piemērošanas kārtību” 30.09.2021.</w:t>
      </w:r>
      <w:r>
        <w:rPr>
          <w:sz w:val="26"/>
          <w:szCs w:val="26"/>
        </w:rPr>
        <w:t xml:space="preserve"> grozījumu </w:t>
      </w:r>
      <w:r w:rsidRPr="00EB752B">
        <w:rPr>
          <w:sz w:val="26"/>
          <w:szCs w:val="26"/>
        </w:rPr>
        <w:t>38. un 42. pantu</w:t>
      </w:r>
      <w:r>
        <w:rPr>
          <w:sz w:val="26"/>
          <w:szCs w:val="26"/>
        </w:rPr>
        <w:t xml:space="preserve"> (</w:t>
      </w:r>
      <w:r w:rsidRPr="00EB752B">
        <w:rPr>
          <w:sz w:val="26"/>
          <w:szCs w:val="26"/>
        </w:rPr>
        <w:t>stājās spēkā 01.01.2024.</w:t>
      </w:r>
      <w:r>
        <w:rPr>
          <w:sz w:val="26"/>
          <w:szCs w:val="26"/>
        </w:rPr>
        <w:t>):</w:t>
      </w:r>
    </w:p>
    <w:p w14:paraId="71F75B05" w14:textId="1FA1F956" w:rsidR="00EB752B" w:rsidRPr="00EB752B" w:rsidRDefault="00EB752B" w:rsidP="00EB752B">
      <w:pPr>
        <w:ind w:firstLine="715"/>
        <w:jc w:val="both"/>
        <w:rPr>
          <w:sz w:val="26"/>
          <w:szCs w:val="26"/>
        </w:rPr>
      </w:pPr>
      <w:r w:rsidRPr="00EB752B">
        <w:rPr>
          <w:sz w:val="26"/>
          <w:szCs w:val="26"/>
        </w:rPr>
        <w:t>•būves īpašniekam uz likuma pamata ir pienākums maksāt lietošanas maksu zemes īpašniekam par zemes lietošanas tiesībām;</w:t>
      </w:r>
    </w:p>
    <w:p w14:paraId="396BBE3C" w14:textId="0941AFCE" w:rsidR="00EB752B" w:rsidRPr="00EB752B" w:rsidRDefault="00EB752B" w:rsidP="00EB752B">
      <w:pPr>
        <w:ind w:firstLine="715"/>
        <w:jc w:val="both"/>
        <w:rPr>
          <w:sz w:val="26"/>
          <w:szCs w:val="26"/>
        </w:rPr>
      </w:pPr>
      <w:r w:rsidRPr="00EB752B">
        <w:rPr>
          <w:sz w:val="26"/>
          <w:szCs w:val="26"/>
        </w:rPr>
        <w:t>•zemes likumiskās lietošanas maksas apmērs ir četri procenti no lietošanā esošās zemes kadastrālās vērtības gadā;</w:t>
      </w:r>
    </w:p>
    <w:p w14:paraId="756DE187" w14:textId="3AC37B1D" w:rsidR="00EB752B" w:rsidRPr="00EB752B" w:rsidRDefault="00EB752B" w:rsidP="00EB752B">
      <w:pPr>
        <w:ind w:firstLine="715"/>
        <w:jc w:val="both"/>
        <w:rPr>
          <w:sz w:val="26"/>
          <w:szCs w:val="26"/>
        </w:rPr>
      </w:pPr>
      <w:r w:rsidRPr="00EB752B">
        <w:rPr>
          <w:sz w:val="26"/>
          <w:szCs w:val="26"/>
        </w:rPr>
        <w:t xml:space="preserve">•zemes likumiskās lietošanas maksa ir maksājama par katru ceturksni uz priekšu. </w:t>
      </w:r>
    </w:p>
    <w:p w14:paraId="1372012A" w14:textId="2592E9F1" w:rsidR="00EB752B" w:rsidRPr="00EB752B" w:rsidRDefault="00EB752B" w:rsidP="00EB752B">
      <w:pPr>
        <w:pStyle w:val="Paraststmeklis"/>
        <w:spacing w:before="0" w:beforeAutospacing="0" w:after="0" w:afterAutospacing="0"/>
        <w:jc w:val="both"/>
        <w:rPr>
          <w:rFonts w:ascii="Times New Roman" w:hAnsi="Times New Roman" w:cs="Times New Roman"/>
          <w:color w:val="000000"/>
          <w:sz w:val="26"/>
          <w:szCs w:val="26"/>
        </w:rPr>
      </w:pPr>
      <w:r w:rsidRPr="00EB752B">
        <w:rPr>
          <w:rFonts w:ascii="Times New Roman" w:hAnsi="Times New Roman" w:cs="Times New Roman"/>
          <w:color w:val="000000"/>
          <w:sz w:val="26"/>
          <w:szCs w:val="26"/>
        </w:rPr>
        <w:t>jāmaksā likumiskās lietošanas maksa, kas noteikta ar likumu, tāpēc tai nav nepieciešama atsevišķas vienošanās noslēgšana.</w:t>
      </w:r>
    </w:p>
    <w:p w14:paraId="17A36B52" w14:textId="77777777" w:rsidR="00EB752B" w:rsidRPr="00EB752B" w:rsidRDefault="00EB752B" w:rsidP="00EB752B">
      <w:pPr>
        <w:ind w:firstLine="715"/>
        <w:jc w:val="both"/>
        <w:rPr>
          <w:sz w:val="26"/>
          <w:szCs w:val="26"/>
        </w:rPr>
      </w:pPr>
      <w:r w:rsidRPr="00EB752B">
        <w:rPr>
          <w:sz w:val="26"/>
          <w:szCs w:val="26"/>
        </w:rPr>
        <w:t xml:space="preserve">Zemes likumiskā lietošanas maksa tiek aprēķināta par Rīgas </w:t>
      </w:r>
      <w:proofErr w:type="spellStart"/>
      <w:r w:rsidRPr="00EB752B">
        <w:rPr>
          <w:sz w:val="26"/>
          <w:szCs w:val="26"/>
        </w:rPr>
        <w:t>valstpilsētas</w:t>
      </w:r>
      <w:proofErr w:type="spellEnd"/>
      <w:r w:rsidRPr="00EB752B">
        <w:rPr>
          <w:sz w:val="26"/>
          <w:szCs w:val="26"/>
        </w:rPr>
        <w:t xml:space="preserve"> pašvaldības īpašumā esošo zemesgabalu atbilstoši dzīvokļa īpašuma domājamai daļai.</w:t>
      </w:r>
    </w:p>
    <w:p w14:paraId="0DFE6958" w14:textId="361D7EE6" w:rsidR="00624B59" w:rsidRPr="00157209" w:rsidRDefault="00F15B0F" w:rsidP="00624B59">
      <w:pPr>
        <w:jc w:val="both"/>
        <w:rPr>
          <w:bCs/>
          <w:iCs/>
          <w:sz w:val="26"/>
          <w:szCs w:val="20"/>
        </w:rPr>
      </w:pPr>
      <w:r>
        <w:rPr>
          <w:sz w:val="26"/>
        </w:rPr>
        <w:t>1.5.</w:t>
      </w:r>
      <w:r w:rsidR="00A357CC">
        <w:rPr>
          <w:sz w:val="26"/>
        </w:rPr>
        <w:t>6</w:t>
      </w:r>
      <w:r>
        <w:rPr>
          <w:sz w:val="26"/>
        </w:rPr>
        <w:t xml:space="preserve">. </w:t>
      </w:r>
      <w:r w:rsidR="00210030">
        <w:rPr>
          <w:sz w:val="26"/>
        </w:rPr>
        <w:t>i</w:t>
      </w:r>
      <w:r w:rsidR="00607ED7" w:rsidRPr="00A654F0">
        <w:rPr>
          <w:sz w:val="26"/>
        </w:rPr>
        <w:t>z</w:t>
      </w:r>
      <w:r w:rsidR="00607ED7">
        <w:rPr>
          <w:sz w:val="26"/>
        </w:rPr>
        <w:t>soles</w:t>
      </w:r>
      <w:r w:rsidR="00624B59" w:rsidRPr="00D120CF">
        <w:rPr>
          <w:sz w:val="26"/>
        </w:rPr>
        <w:t xml:space="preserve"> </w:t>
      </w:r>
      <w:r w:rsidR="001447F7">
        <w:rPr>
          <w:sz w:val="26"/>
        </w:rPr>
        <w:t xml:space="preserve">nosacītā </w:t>
      </w:r>
      <w:r w:rsidR="00624B59" w:rsidRPr="00D120CF">
        <w:rPr>
          <w:sz w:val="26"/>
        </w:rPr>
        <w:t xml:space="preserve">cena – </w:t>
      </w:r>
      <w:r w:rsidR="008574B0">
        <w:rPr>
          <w:b/>
          <w:iCs/>
          <w:sz w:val="26"/>
          <w:szCs w:val="26"/>
        </w:rPr>
        <w:t>70520</w:t>
      </w:r>
      <w:r w:rsidR="005B0B33" w:rsidRPr="00157209">
        <w:rPr>
          <w:b/>
          <w:iCs/>
          <w:sz w:val="26"/>
          <w:szCs w:val="26"/>
        </w:rPr>
        <w:t xml:space="preserve"> </w:t>
      </w:r>
      <w:r w:rsidR="00624B59" w:rsidRPr="00157209">
        <w:rPr>
          <w:b/>
          <w:iCs/>
          <w:sz w:val="26"/>
          <w:szCs w:val="26"/>
        </w:rPr>
        <w:t>EUR</w:t>
      </w:r>
      <w:r w:rsidR="00624B59" w:rsidRPr="00157209">
        <w:rPr>
          <w:bCs/>
          <w:iCs/>
          <w:sz w:val="26"/>
          <w:szCs w:val="26"/>
        </w:rPr>
        <w:t>;</w:t>
      </w:r>
    </w:p>
    <w:p w14:paraId="135FBCFA" w14:textId="446F6729" w:rsidR="009B4F5C" w:rsidRDefault="00624B59" w:rsidP="005B0B33">
      <w:pPr>
        <w:jc w:val="both"/>
        <w:rPr>
          <w:color w:val="333333"/>
          <w:sz w:val="26"/>
          <w:szCs w:val="26"/>
          <w:lang w:eastAsia="lv-LV"/>
        </w:rPr>
      </w:pPr>
      <w:r>
        <w:rPr>
          <w:sz w:val="26"/>
          <w:szCs w:val="20"/>
        </w:rPr>
        <w:t>1.</w:t>
      </w:r>
      <w:r w:rsidR="00094C29">
        <w:rPr>
          <w:sz w:val="26"/>
          <w:szCs w:val="20"/>
        </w:rPr>
        <w:t>5.</w:t>
      </w:r>
      <w:r w:rsidR="00A357CC">
        <w:rPr>
          <w:sz w:val="26"/>
          <w:szCs w:val="20"/>
        </w:rPr>
        <w:t>7</w:t>
      </w:r>
      <w:r>
        <w:rPr>
          <w:sz w:val="26"/>
          <w:szCs w:val="20"/>
        </w:rPr>
        <w:t>.</w:t>
      </w:r>
      <w:r w:rsidR="00A654F0">
        <w:rPr>
          <w:sz w:val="26"/>
          <w:szCs w:val="20"/>
        </w:rPr>
        <w:tab/>
      </w:r>
      <w:r>
        <w:rPr>
          <w:sz w:val="26"/>
          <w:szCs w:val="20"/>
        </w:rPr>
        <w:t xml:space="preserve">izsoles solis - </w:t>
      </w:r>
      <w:r w:rsidR="008574B0" w:rsidRPr="008574B0">
        <w:rPr>
          <w:b/>
          <w:bCs/>
          <w:sz w:val="26"/>
          <w:szCs w:val="20"/>
        </w:rPr>
        <w:t>3</w:t>
      </w:r>
      <w:r w:rsidR="00131580">
        <w:rPr>
          <w:b/>
          <w:bCs/>
          <w:sz w:val="26"/>
          <w:szCs w:val="20"/>
        </w:rPr>
        <w:t>0</w:t>
      </w:r>
      <w:r w:rsidR="00C564BA" w:rsidRPr="00696AF4">
        <w:rPr>
          <w:b/>
          <w:bCs/>
          <w:sz w:val="26"/>
          <w:szCs w:val="20"/>
        </w:rPr>
        <w:t>00</w:t>
      </w:r>
      <w:r w:rsidRPr="00157209">
        <w:rPr>
          <w:b/>
          <w:bCs/>
          <w:sz w:val="26"/>
          <w:szCs w:val="20"/>
        </w:rPr>
        <w:t xml:space="preserve"> EUR</w:t>
      </w:r>
      <w:r w:rsidR="0015608A" w:rsidRPr="00157209">
        <w:rPr>
          <w:color w:val="333333"/>
          <w:sz w:val="26"/>
          <w:szCs w:val="26"/>
          <w:lang w:eastAsia="lv-LV"/>
        </w:rPr>
        <w:t>.</w:t>
      </w:r>
    </w:p>
    <w:p w14:paraId="03EFA91C" w14:textId="073BA686" w:rsidR="005D1F6B" w:rsidRPr="005D1F6B" w:rsidRDefault="005D1F6B" w:rsidP="005B0B33">
      <w:pPr>
        <w:jc w:val="both"/>
        <w:rPr>
          <w:bCs/>
          <w:color w:val="333333"/>
          <w:sz w:val="26"/>
          <w:szCs w:val="26"/>
          <w:lang w:eastAsia="lv-LV"/>
        </w:rPr>
      </w:pPr>
      <w:r w:rsidRPr="005D1F6B">
        <w:rPr>
          <w:bCs/>
          <w:color w:val="333333"/>
          <w:sz w:val="26"/>
          <w:szCs w:val="26"/>
          <w:lang w:eastAsia="lv-LV"/>
        </w:rPr>
        <w:t xml:space="preserve">1.6. Izsolāmā Objekta izsole notiks 2025.gada </w:t>
      </w:r>
      <w:r w:rsidR="00F5444D" w:rsidRPr="00F5444D">
        <w:rPr>
          <w:bCs/>
          <w:color w:val="333333"/>
          <w:sz w:val="26"/>
          <w:szCs w:val="26"/>
          <w:lang w:eastAsia="lv-LV"/>
        </w:rPr>
        <w:t>23.jūlijā</w:t>
      </w:r>
      <w:r w:rsidRPr="005D1F6B">
        <w:rPr>
          <w:bCs/>
          <w:color w:val="333333"/>
          <w:sz w:val="26"/>
          <w:szCs w:val="26"/>
          <w:lang w:eastAsia="lv-LV"/>
        </w:rPr>
        <w:t xml:space="preserve"> Rīgas </w:t>
      </w:r>
      <w:proofErr w:type="spellStart"/>
      <w:r w:rsidRPr="005D1F6B">
        <w:rPr>
          <w:bCs/>
          <w:color w:val="333333"/>
          <w:sz w:val="26"/>
          <w:szCs w:val="26"/>
          <w:lang w:eastAsia="lv-LV"/>
        </w:rPr>
        <w:t>valstspilsētas</w:t>
      </w:r>
      <w:proofErr w:type="spellEnd"/>
      <w:r w:rsidRPr="005D1F6B">
        <w:rPr>
          <w:bCs/>
          <w:color w:val="333333"/>
          <w:sz w:val="26"/>
          <w:szCs w:val="26"/>
          <w:lang w:eastAsia="lv-LV"/>
        </w:rPr>
        <w:t xml:space="preserve"> pašvaldības Dzīvojamo māju privatizācijas komisijas telpās Pērses ielā 10/12, Rīgā, 1.stāvā, konferenču zālē plkst.</w:t>
      </w:r>
      <w:r w:rsidR="00F5444D">
        <w:rPr>
          <w:bCs/>
          <w:color w:val="333333"/>
          <w:sz w:val="26"/>
          <w:szCs w:val="26"/>
          <w:lang w:eastAsia="lv-LV"/>
        </w:rPr>
        <w:t>10</w:t>
      </w:r>
      <w:r w:rsidRPr="005D1F6B">
        <w:rPr>
          <w:bCs/>
          <w:color w:val="333333"/>
          <w:sz w:val="26"/>
          <w:szCs w:val="26"/>
          <w:lang w:eastAsia="lv-LV"/>
        </w:rPr>
        <w:t>:</w:t>
      </w:r>
      <w:r w:rsidR="00F5444D">
        <w:rPr>
          <w:bCs/>
          <w:color w:val="333333"/>
          <w:sz w:val="26"/>
          <w:szCs w:val="26"/>
          <w:lang w:eastAsia="lv-LV"/>
        </w:rPr>
        <w:t>3</w:t>
      </w:r>
      <w:r w:rsidRPr="005D1F6B">
        <w:rPr>
          <w:bCs/>
          <w:color w:val="333333"/>
          <w:sz w:val="26"/>
          <w:szCs w:val="26"/>
          <w:lang w:eastAsia="lv-LV"/>
        </w:rPr>
        <w:t>0.</w:t>
      </w:r>
    </w:p>
    <w:p w14:paraId="3E912D33" w14:textId="77777777" w:rsidR="00696AF4" w:rsidRPr="00430B0D" w:rsidRDefault="00696AF4" w:rsidP="00CE0845">
      <w:pPr>
        <w:pStyle w:val="Pamatteksts"/>
        <w:jc w:val="center"/>
        <w:rPr>
          <w:bCs/>
          <w:sz w:val="26"/>
        </w:rPr>
      </w:pPr>
      <w:bookmarkStart w:id="1" w:name="_Hlk38453159"/>
    </w:p>
    <w:bookmarkEnd w:id="1"/>
    <w:p w14:paraId="00D5604C" w14:textId="77777777" w:rsidR="008574B0" w:rsidRPr="001E4130" w:rsidRDefault="008574B0" w:rsidP="008574B0">
      <w:pPr>
        <w:pStyle w:val="Pamatteksts"/>
        <w:jc w:val="center"/>
        <w:rPr>
          <w:b/>
          <w:sz w:val="26"/>
        </w:rPr>
      </w:pPr>
      <w:r w:rsidRPr="001E4130">
        <w:rPr>
          <w:b/>
          <w:sz w:val="26"/>
        </w:rPr>
        <w:t>2.</w:t>
      </w:r>
      <w:r>
        <w:rPr>
          <w:b/>
          <w:sz w:val="26"/>
        </w:rPr>
        <w:t xml:space="preserve"> </w:t>
      </w:r>
      <w:r w:rsidRPr="001E4130">
        <w:rPr>
          <w:b/>
          <w:sz w:val="26"/>
        </w:rPr>
        <w:t>Informēšana par izsoli</w:t>
      </w:r>
      <w:r>
        <w:rPr>
          <w:b/>
          <w:sz w:val="26"/>
        </w:rPr>
        <w:t xml:space="preserve"> un maksājumu veikšana</w:t>
      </w:r>
    </w:p>
    <w:p w14:paraId="14DBF344" w14:textId="77777777" w:rsidR="008574B0" w:rsidRPr="001E4130" w:rsidRDefault="008574B0" w:rsidP="008574B0">
      <w:pPr>
        <w:pStyle w:val="Pamatteksts"/>
        <w:jc w:val="both"/>
        <w:rPr>
          <w:sz w:val="26"/>
        </w:rPr>
      </w:pPr>
    </w:p>
    <w:p w14:paraId="55103F43" w14:textId="77777777" w:rsidR="008574B0" w:rsidRPr="00E70FC2" w:rsidRDefault="008574B0" w:rsidP="008574B0">
      <w:pPr>
        <w:jc w:val="both"/>
        <w:rPr>
          <w:bCs/>
          <w:sz w:val="26"/>
        </w:rPr>
      </w:pPr>
      <w:r w:rsidRPr="00E70FC2">
        <w:rPr>
          <w:bCs/>
          <w:sz w:val="26"/>
        </w:rPr>
        <w:t>2.1.</w:t>
      </w:r>
      <w:r>
        <w:rPr>
          <w:bCs/>
          <w:sz w:val="26"/>
        </w:rPr>
        <w:t xml:space="preserve"> </w:t>
      </w:r>
      <w:r w:rsidRPr="00E70FC2">
        <w:rPr>
          <w:bCs/>
          <w:sz w:val="26"/>
        </w:rPr>
        <w:t>Sludinājumi par Objekta izsoli publicējami Latvijas Republikas oficiālajā izdevumā „Latvijas Vēstnesis</w:t>
      </w:r>
      <w:r w:rsidRPr="002B6A8C">
        <w:rPr>
          <w:bCs/>
          <w:sz w:val="26"/>
        </w:rPr>
        <w:t xml:space="preserve">” (turpmāk – Latvijas Vēstnesis), </w:t>
      </w:r>
      <w:r w:rsidRPr="00E70FC2">
        <w:rPr>
          <w:bCs/>
          <w:sz w:val="26"/>
        </w:rPr>
        <w:t xml:space="preserve">ievietojami </w:t>
      </w:r>
      <w:r>
        <w:rPr>
          <w:sz w:val="26"/>
        </w:rPr>
        <w:t xml:space="preserve">Rīgas </w:t>
      </w:r>
      <w:proofErr w:type="spellStart"/>
      <w:r>
        <w:rPr>
          <w:sz w:val="26"/>
        </w:rPr>
        <w:t>valstspilsētas</w:t>
      </w:r>
      <w:proofErr w:type="spellEnd"/>
      <w:r>
        <w:rPr>
          <w:sz w:val="26"/>
        </w:rPr>
        <w:t xml:space="preserve"> pašvaldības Dzīvojamo māju privatizācijas komisijas </w:t>
      </w:r>
      <w:r w:rsidRPr="00E70FC2">
        <w:rPr>
          <w:bCs/>
          <w:sz w:val="26"/>
        </w:rPr>
        <w:t xml:space="preserve">(turpmāk – Komisija) mājas lapā </w:t>
      </w:r>
      <w:hyperlink r:id="rId8" w:history="1">
        <w:r w:rsidRPr="00E70FC2">
          <w:rPr>
            <w:rStyle w:val="Hipersaite"/>
            <w:bCs/>
            <w:sz w:val="26"/>
          </w:rPr>
          <w:t>www.rdzmpk.lv</w:t>
        </w:r>
      </w:hyperlink>
      <w:r w:rsidRPr="00E70FC2">
        <w:rPr>
          <w:bCs/>
          <w:sz w:val="26"/>
        </w:rPr>
        <w:t>, kā arī informācija par izsoli izliekama labi redzamā vietā pie attiecīgā Objekta.</w:t>
      </w:r>
    </w:p>
    <w:p w14:paraId="6B57BE39" w14:textId="77777777" w:rsidR="008574B0" w:rsidRDefault="008574B0" w:rsidP="008574B0">
      <w:pPr>
        <w:jc w:val="both"/>
        <w:rPr>
          <w:sz w:val="26"/>
          <w:szCs w:val="26"/>
          <w:lang w:eastAsia="lv-LV"/>
        </w:rPr>
      </w:pPr>
      <w:bookmarkStart w:id="2" w:name="_Hlk71643026"/>
      <w:r w:rsidRPr="00E70FC2">
        <w:rPr>
          <w:bCs/>
          <w:sz w:val="26"/>
          <w:szCs w:val="26"/>
          <w:lang w:eastAsia="lv-LV"/>
        </w:rPr>
        <w:t>2.</w:t>
      </w:r>
      <w:r>
        <w:rPr>
          <w:bCs/>
          <w:sz w:val="26"/>
          <w:szCs w:val="26"/>
          <w:lang w:eastAsia="lv-LV"/>
        </w:rPr>
        <w:t>2</w:t>
      </w:r>
      <w:r w:rsidRPr="00E70FC2">
        <w:rPr>
          <w:bCs/>
          <w:sz w:val="26"/>
          <w:szCs w:val="26"/>
          <w:lang w:eastAsia="lv-LV"/>
        </w:rPr>
        <w:t>.</w:t>
      </w:r>
      <w:r>
        <w:rPr>
          <w:bCs/>
          <w:sz w:val="26"/>
          <w:szCs w:val="26"/>
          <w:lang w:eastAsia="lv-LV"/>
        </w:rPr>
        <w:t xml:space="preserve"> </w:t>
      </w:r>
      <w:r w:rsidRPr="00E70FC2">
        <w:rPr>
          <w:sz w:val="26"/>
          <w:szCs w:val="26"/>
          <w:lang w:eastAsia="lv-LV"/>
        </w:rPr>
        <w:t xml:space="preserve">Personai, kura vēlas </w:t>
      </w:r>
      <w:r>
        <w:rPr>
          <w:sz w:val="26"/>
          <w:szCs w:val="26"/>
          <w:lang w:eastAsia="lv-LV"/>
        </w:rPr>
        <w:t>izmantot pirmpirkuma tiesības, kas reģistrētas zemesgrāmatā</w:t>
      </w:r>
      <w:r w:rsidRPr="00E3473A">
        <w:rPr>
          <w:sz w:val="26"/>
          <w:szCs w:val="26"/>
          <w:lang w:eastAsia="lv-LV"/>
        </w:rPr>
        <w:t xml:space="preserve">, </w:t>
      </w:r>
      <w:r w:rsidRPr="00E70FC2">
        <w:rPr>
          <w:bCs/>
          <w:sz w:val="26"/>
        </w:rPr>
        <w:t>sludinājumā norādītajā termiņā</w:t>
      </w:r>
      <w:r>
        <w:rPr>
          <w:sz w:val="26"/>
          <w:szCs w:val="26"/>
          <w:lang w:eastAsia="lv-LV"/>
        </w:rPr>
        <w:t xml:space="preserve"> jāiesniedz fiziskas vai juridiskas personas pieteikums izsolei, ja persona vēlas piedalīties Objekta izsolē kā izsoles dalībnieks, tai sludinājumā norādītajā termiņā </w:t>
      </w:r>
      <w:r w:rsidRPr="00E70FC2">
        <w:rPr>
          <w:sz w:val="26"/>
          <w:szCs w:val="26"/>
          <w:lang w:eastAsia="lv-LV"/>
        </w:rPr>
        <w:t>jāiemaksā</w:t>
      </w:r>
      <w:r>
        <w:rPr>
          <w:sz w:val="26"/>
          <w:szCs w:val="26"/>
          <w:lang w:eastAsia="lv-LV"/>
        </w:rPr>
        <w:t>:</w:t>
      </w:r>
    </w:p>
    <w:p w14:paraId="202980CD" w14:textId="77777777" w:rsidR="008574B0" w:rsidRDefault="008574B0" w:rsidP="008574B0">
      <w:pPr>
        <w:ind w:firstLine="720"/>
        <w:jc w:val="both"/>
        <w:rPr>
          <w:bCs/>
          <w:sz w:val="26"/>
          <w:szCs w:val="26"/>
          <w:lang w:eastAsia="lv-LV"/>
        </w:rPr>
      </w:pPr>
      <w:r>
        <w:rPr>
          <w:sz w:val="26"/>
          <w:szCs w:val="26"/>
          <w:lang w:eastAsia="lv-LV"/>
        </w:rPr>
        <w:t xml:space="preserve">2.2.1. </w:t>
      </w:r>
      <w:r w:rsidRPr="00E70FC2">
        <w:rPr>
          <w:sz w:val="26"/>
          <w:szCs w:val="26"/>
          <w:lang w:eastAsia="lv-LV"/>
        </w:rPr>
        <w:t xml:space="preserve">nodrošinājums 10% apmērā no Objekta nosacītās cenas, </w:t>
      </w:r>
      <w:r w:rsidRPr="00E70FC2">
        <w:rPr>
          <w:bCs/>
          <w:sz w:val="26"/>
          <w:szCs w:val="26"/>
          <w:lang w:eastAsia="lv-LV"/>
        </w:rPr>
        <w:t xml:space="preserve">maksājuma mērķī obligāti norādot </w:t>
      </w:r>
      <w:r w:rsidRPr="00E70FC2">
        <w:rPr>
          <w:bCs/>
          <w:sz w:val="26"/>
        </w:rPr>
        <w:t>„</w:t>
      </w:r>
      <w:r>
        <w:rPr>
          <w:bCs/>
          <w:sz w:val="26"/>
          <w:szCs w:val="26"/>
          <w:lang w:eastAsia="lv-LV"/>
        </w:rPr>
        <w:t>Objekta (norādot adresi)</w:t>
      </w:r>
      <w:r w:rsidRPr="00E70FC2">
        <w:rPr>
          <w:bCs/>
          <w:sz w:val="26"/>
          <w:szCs w:val="26"/>
          <w:lang w:eastAsia="lv-LV"/>
        </w:rPr>
        <w:t xml:space="preserve"> izsoles nodrošinājums”</w:t>
      </w:r>
      <w:r>
        <w:rPr>
          <w:bCs/>
          <w:sz w:val="26"/>
          <w:szCs w:val="26"/>
          <w:lang w:eastAsia="lv-LV"/>
        </w:rPr>
        <w:t>;</w:t>
      </w:r>
    </w:p>
    <w:p w14:paraId="733F081E" w14:textId="791E1557" w:rsidR="008574B0" w:rsidRDefault="008574B0" w:rsidP="008574B0">
      <w:pPr>
        <w:ind w:firstLine="720"/>
        <w:jc w:val="both"/>
        <w:rPr>
          <w:bCs/>
          <w:sz w:val="26"/>
          <w:szCs w:val="26"/>
          <w:lang w:eastAsia="lv-LV"/>
        </w:rPr>
      </w:pPr>
      <w:r>
        <w:rPr>
          <w:bCs/>
          <w:sz w:val="26"/>
          <w:szCs w:val="26"/>
          <w:lang w:eastAsia="lv-LV"/>
        </w:rPr>
        <w:t xml:space="preserve">2.2.2. </w:t>
      </w:r>
      <w:r w:rsidRPr="00910AAC">
        <w:rPr>
          <w:sz w:val="26"/>
          <w:szCs w:val="26"/>
          <w:lang w:eastAsia="lv-LV"/>
        </w:rPr>
        <w:t xml:space="preserve">reģistrācijas maksa – </w:t>
      </w:r>
      <w:r>
        <w:rPr>
          <w:sz w:val="26"/>
          <w:szCs w:val="26"/>
          <w:lang w:eastAsia="lv-LV"/>
        </w:rPr>
        <w:t>350</w:t>
      </w:r>
      <w:r w:rsidRPr="00910AAC">
        <w:rPr>
          <w:sz w:val="26"/>
          <w:szCs w:val="26"/>
          <w:lang w:eastAsia="lv-LV"/>
        </w:rPr>
        <w:t xml:space="preserve"> EUR apmērā,</w:t>
      </w:r>
      <w:r w:rsidRPr="00910AAC">
        <w:rPr>
          <w:bCs/>
          <w:sz w:val="26"/>
          <w:szCs w:val="26"/>
          <w:lang w:eastAsia="lv-LV"/>
        </w:rPr>
        <w:t xml:space="preserve"> maksājuma mērķī obligāti norādot ,,</w:t>
      </w:r>
      <w:r>
        <w:rPr>
          <w:bCs/>
          <w:sz w:val="26"/>
          <w:szCs w:val="26"/>
          <w:lang w:eastAsia="lv-LV"/>
        </w:rPr>
        <w:t>Objekta (norādot adresi)</w:t>
      </w:r>
      <w:r w:rsidRPr="00910AAC">
        <w:rPr>
          <w:bCs/>
          <w:sz w:val="26"/>
          <w:szCs w:val="26"/>
          <w:lang w:eastAsia="lv-LV"/>
        </w:rPr>
        <w:t xml:space="preserve"> </w:t>
      </w:r>
      <w:r>
        <w:rPr>
          <w:bCs/>
          <w:sz w:val="26"/>
          <w:szCs w:val="26"/>
          <w:lang w:eastAsia="lv-LV"/>
        </w:rPr>
        <w:t xml:space="preserve">izsoles </w:t>
      </w:r>
      <w:r w:rsidRPr="00910AAC">
        <w:rPr>
          <w:bCs/>
          <w:sz w:val="26"/>
          <w:szCs w:val="26"/>
          <w:lang w:eastAsia="lv-LV"/>
        </w:rPr>
        <w:t>reģistrācijas maksa”</w:t>
      </w:r>
      <w:r>
        <w:rPr>
          <w:bCs/>
          <w:sz w:val="26"/>
          <w:szCs w:val="26"/>
          <w:lang w:eastAsia="lv-LV"/>
        </w:rPr>
        <w:t>.</w:t>
      </w:r>
    </w:p>
    <w:p w14:paraId="54276A52" w14:textId="77777777" w:rsidR="008574B0" w:rsidRDefault="008574B0" w:rsidP="008574B0">
      <w:pPr>
        <w:jc w:val="both"/>
        <w:rPr>
          <w:sz w:val="26"/>
          <w:szCs w:val="26"/>
          <w:lang w:eastAsia="lv-LV"/>
        </w:rPr>
      </w:pPr>
      <w:r w:rsidRPr="00910AAC">
        <w:rPr>
          <w:bCs/>
          <w:sz w:val="26"/>
          <w:szCs w:val="26"/>
          <w:lang w:eastAsia="lv-LV"/>
        </w:rPr>
        <w:t>2.</w:t>
      </w:r>
      <w:r>
        <w:rPr>
          <w:bCs/>
          <w:sz w:val="26"/>
          <w:szCs w:val="26"/>
          <w:lang w:eastAsia="lv-LV"/>
        </w:rPr>
        <w:t>3</w:t>
      </w:r>
      <w:r w:rsidRPr="00910AAC">
        <w:rPr>
          <w:bCs/>
          <w:sz w:val="26"/>
          <w:szCs w:val="26"/>
          <w:lang w:eastAsia="lv-LV"/>
        </w:rPr>
        <w:t>.</w:t>
      </w:r>
      <w:r>
        <w:rPr>
          <w:bCs/>
          <w:sz w:val="26"/>
          <w:szCs w:val="26"/>
          <w:lang w:eastAsia="lv-LV"/>
        </w:rPr>
        <w:t xml:space="preserve"> </w:t>
      </w:r>
      <w:r w:rsidRPr="00910AAC">
        <w:rPr>
          <w:sz w:val="26"/>
          <w:szCs w:val="26"/>
          <w:lang w:eastAsia="lv-LV"/>
        </w:rPr>
        <w:t>Personai, kura vēlas piedalīties izsolē</w:t>
      </w:r>
      <w:r>
        <w:rPr>
          <w:sz w:val="26"/>
          <w:szCs w:val="26"/>
          <w:lang w:eastAsia="lv-LV"/>
        </w:rPr>
        <w:t>:</w:t>
      </w:r>
    </w:p>
    <w:p w14:paraId="0726BCB6" w14:textId="77777777" w:rsidR="008574B0" w:rsidRDefault="008574B0" w:rsidP="008574B0">
      <w:pPr>
        <w:ind w:firstLine="720"/>
        <w:jc w:val="both"/>
        <w:rPr>
          <w:bCs/>
          <w:sz w:val="26"/>
          <w:szCs w:val="26"/>
          <w:lang w:eastAsia="lv-LV"/>
        </w:rPr>
      </w:pPr>
      <w:r>
        <w:rPr>
          <w:sz w:val="26"/>
          <w:szCs w:val="26"/>
          <w:lang w:eastAsia="lv-LV"/>
        </w:rPr>
        <w:t xml:space="preserve">2.3.1. </w:t>
      </w:r>
      <w:r w:rsidRPr="00910AAC">
        <w:rPr>
          <w:sz w:val="26"/>
          <w:szCs w:val="26"/>
          <w:lang w:eastAsia="lv-LV"/>
        </w:rPr>
        <w:t xml:space="preserve">jāiemaksā nodrošinājums 10% apmērā no Objekta </w:t>
      </w:r>
      <w:r>
        <w:rPr>
          <w:sz w:val="26"/>
          <w:szCs w:val="26"/>
          <w:lang w:eastAsia="lv-LV"/>
        </w:rPr>
        <w:t xml:space="preserve">nosacītās </w:t>
      </w:r>
      <w:r w:rsidRPr="00910AAC">
        <w:rPr>
          <w:sz w:val="26"/>
          <w:szCs w:val="26"/>
          <w:lang w:eastAsia="lv-LV"/>
        </w:rPr>
        <w:t xml:space="preserve">cenas, </w:t>
      </w:r>
      <w:r w:rsidRPr="00910AAC">
        <w:rPr>
          <w:bCs/>
          <w:sz w:val="26"/>
          <w:szCs w:val="26"/>
          <w:lang w:eastAsia="lv-LV"/>
        </w:rPr>
        <w:t xml:space="preserve">maksājuma mērķī obligāti norādot </w:t>
      </w:r>
      <w:r w:rsidRPr="00E70FC2">
        <w:rPr>
          <w:bCs/>
          <w:sz w:val="26"/>
        </w:rPr>
        <w:t>„</w:t>
      </w:r>
      <w:r>
        <w:rPr>
          <w:bCs/>
          <w:sz w:val="26"/>
          <w:szCs w:val="26"/>
          <w:lang w:eastAsia="lv-LV"/>
        </w:rPr>
        <w:t xml:space="preserve">Objekta (norādot adresi) izsoles </w:t>
      </w:r>
      <w:r w:rsidRPr="00910AAC">
        <w:rPr>
          <w:bCs/>
          <w:sz w:val="26"/>
          <w:szCs w:val="26"/>
          <w:lang w:eastAsia="lv-LV"/>
        </w:rPr>
        <w:t>nodrošinājums”</w:t>
      </w:r>
      <w:r>
        <w:rPr>
          <w:bCs/>
          <w:sz w:val="26"/>
          <w:szCs w:val="26"/>
          <w:lang w:eastAsia="lv-LV"/>
        </w:rPr>
        <w:t>;</w:t>
      </w:r>
    </w:p>
    <w:p w14:paraId="74223B53" w14:textId="530E07CF" w:rsidR="008574B0" w:rsidRPr="00D52FB6" w:rsidRDefault="008574B0" w:rsidP="008574B0">
      <w:pPr>
        <w:ind w:firstLine="720"/>
        <w:jc w:val="both"/>
        <w:rPr>
          <w:sz w:val="26"/>
          <w:szCs w:val="26"/>
          <w:lang w:eastAsia="lv-LV"/>
        </w:rPr>
      </w:pPr>
      <w:r>
        <w:rPr>
          <w:bCs/>
          <w:sz w:val="26"/>
          <w:szCs w:val="26"/>
          <w:lang w:eastAsia="lv-LV"/>
        </w:rPr>
        <w:t xml:space="preserve">2.3.2. </w:t>
      </w:r>
      <w:r w:rsidRPr="00910AAC">
        <w:rPr>
          <w:sz w:val="26"/>
          <w:szCs w:val="26"/>
          <w:lang w:eastAsia="lv-LV"/>
        </w:rPr>
        <w:t xml:space="preserve">reģistrācijas maksa – </w:t>
      </w:r>
      <w:r>
        <w:rPr>
          <w:sz w:val="26"/>
          <w:szCs w:val="26"/>
          <w:lang w:eastAsia="lv-LV"/>
        </w:rPr>
        <w:t>350</w:t>
      </w:r>
      <w:r w:rsidRPr="00910AAC">
        <w:rPr>
          <w:sz w:val="26"/>
          <w:szCs w:val="26"/>
          <w:lang w:eastAsia="lv-LV"/>
        </w:rPr>
        <w:t xml:space="preserve"> EUR apmērā,</w:t>
      </w:r>
      <w:r w:rsidRPr="00910AAC">
        <w:rPr>
          <w:bCs/>
          <w:sz w:val="26"/>
          <w:szCs w:val="26"/>
          <w:lang w:eastAsia="lv-LV"/>
        </w:rPr>
        <w:t xml:space="preserve"> maksājuma mērķī obligāti norādot ,,</w:t>
      </w:r>
      <w:r>
        <w:rPr>
          <w:bCs/>
          <w:sz w:val="26"/>
          <w:szCs w:val="26"/>
          <w:lang w:eastAsia="lv-LV"/>
        </w:rPr>
        <w:t>Objekta (norādot adresi)</w:t>
      </w:r>
      <w:r w:rsidRPr="00910AAC">
        <w:rPr>
          <w:bCs/>
          <w:sz w:val="26"/>
          <w:szCs w:val="26"/>
          <w:lang w:eastAsia="lv-LV"/>
        </w:rPr>
        <w:t xml:space="preserve"> </w:t>
      </w:r>
      <w:r>
        <w:rPr>
          <w:bCs/>
          <w:sz w:val="26"/>
          <w:szCs w:val="26"/>
          <w:lang w:eastAsia="lv-LV"/>
        </w:rPr>
        <w:t xml:space="preserve">izsoles </w:t>
      </w:r>
      <w:r w:rsidRPr="00910AAC">
        <w:rPr>
          <w:bCs/>
          <w:sz w:val="26"/>
          <w:szCs w:val="26"/>
          <w:lang w:eastAsia="lv-LV"/>
        </w:rPr>
        <w:t>reģistrācijas maksa”</w:t>
      </w:r>
      <w:r>
        <w:rPr>
          <w:bCs/>
          <w:sz w:val="26"/>
          <w:szCs w:val="26"/>
          <w:lang w:eastAsia="lv-LV"/>
        </w:rPr>
        <w:t>.</w:t>
      </w:r>
    </w:p>
    <w:p w14:paraId="604ADB9B" w14:textId="77777777" w:rsidR="008574B0" w:rsidRPr="00AC0458" w:rsidRDefault="008574B0" w:rsidP="008574B0">
      <w:pPr>
        <w:jc w:val="both"/>
        <w:rPr>
          <w:bCs/>
          <w:sz w:val="26"/>
          <w:szCs w:val="26"/>
        </w:rPr>
      </w:pPr>
      <w:r>
        <w:rPr>
          <w:bCs/>
          <w:sz w:val="26"/>
          <w:szCs w:val="26"/>
          <w:lang w:eastAsia="lv-LV"/>
        </w:rPr>
        <w:t xml:space="preserve">2.4. Nodrošinājums un reģistrācijas maksa jāiemaksā </w:t>
      </w:r>
      <w:r w:rsidRPr="00AC0458">
        <w:rPr>
          <w:bCs/>
          <w:sz w:val="26"/>
          <w:szCs w:val="26"/>
          <w:lang w:eastAsia="lv-LV"/>
        </w:rPr>
        <w:t xml:space="preserve">Rīgas </w:t>
      </w:r>
      <w:proofErr w:type="spellStart"/>
      <w:r>
        <w:rPr>
          <w:bCs/>
          <w:sz w:val="26"/>
          <w:szCs w:val="26"/>
          <w:lang w:eastAsia="lv-LV"/>
        </w:rPr>
        <w:t>valsts</w:t>
      </w:r>
      <w:r w:rsidRPr="00AC0458">
        <w:rPr>
          <w:bCs/>
          <w:sz w:val="26"/>
          <w:szCs w:val="26"/>
          <w:lang w:eastAsia="lv-LV"/>
        </w:rPr>
        <w:t>pilsētas</w:t>
      </w:r>
      <w:proofErr w:type="spellEnd"/>
      <w:r w:rsidRPr="00AC0458">
        <w:rPr>
          <w:bCs/>
          <w:sz w:val="26"/>
          <w:szCs w:val="26"/>
          <w:lang w:eastAsia="lv-LV"/>
        </w:rPr>
        <w:t xml:space="preserve"> pašvaldības, reģistrācijas Nr.</w:t>
      </w:r>
      <w:r>
        <w:rPr>
          <w:bCs/>
          <w:sz w:val="26"/>
          <w:szCs w:val="26"/>
          <w:lang w:eastAsia="lv-LV"/>
        </w:rPr>
        <w:t xml:space="preserve"> </w:t>
      </w:r>
      <w:r w:rsidRPr="00AC0458">
        <w:rPr>
          <w:bCs/>
          <w:sz w:val="26"/>
          <w:szCs w:val="26"/>
          <w:lang w:eastAsia="lv-LV"/>
        </w:rPr>
        <w:t>90011524360, norēķinu kontā</w:t>
      </w:r>
      <w:r w:rsidRPr="00AC0458">
        <w:rPr>
          <w:sz w:val="26"/>
          <w:szCs w:val="26"/>
          <w:lang w:eastAsia="lv-LV"/>
        </w:rPr>
        <w:t>:</w:t>
      </w:r>
    </w:p>
    <w:p w14:paraId="32D7BE46" w14:textId="77777777" w:rsidR="008574B0" w:rsidRDefault="008574B0" w:rsidP="008574B0">
      <w:pPr>
        <w:jc w:val="both"/>
        <w:rPr>
          <w:b/>
          <w:bCs/>
          <w:i/>
          <w:sz w:val="26"/>
          <w:szCs w:val="26"/>
        </w:rPr>
      </w:pPr>
      <w:proofErr w:type="spellStart"/>
      <w:r w:rsidRPr="005526B5">
        <w:rPr>
          <w:b/>
          <w:bCs/>
          <w:i/>
          <w:sz w:val="26"/>
          <w:szCs w:val="26"/>
        </w:rPr>
        <w:t>Luminor</w:t>
      </w:r>
      <w:proofErr w:type="spellEnd"/>
      <w:r w:rsidRPr="005526B5">
        <w:rPr>
          <w:b/>
          <w:bCs/>
          <w:i/>
          <w:sz w:val="26"/>
          <w:szCs w:val="26"/>
        </w:rPr>
        <w:t xml:space="preserve"> </w:t>
      </w:r>
      <w:proofErr w:type="spellStart"/>
      <w:r w:rsidRPr="005526B5">
        <w:rPr>
          <w:b/>
          <w:bCs/>
          <w:i/>
          <w:sz w:val="26"/>
          <w:szCs w:val="26"/>
        </w:rPr>
        <w:t>Bank</w:t>
      </w:r>
      <w:proofErr w:type="spellEnd"/>
      <w:r w:rsidRPr="005526B5">
        <w:rPr>
          <w:b/>
          <w:bCs/>
          <w:i/>
          <w:sz w:val="26"/>
          <w:szCs w:val="26"/>
        </w:rPr>
        <w:t xml:space="preserve"> AS Latvijas filiāle, konts LV02RIKO0022000000000</w:t>
      </w:r>
    </w:p>
    <w:p w14:paraId="19AB4BAA" w14:textId="77777777" w:rsidR="008574B0" w:rsidRPr="005526B5" w:rsidRDefault="008574B0" w:rsidP="008574B0">
      <w:pPr>
        <w:jc w:val="both"/>
        <w:rPr>
          <w:b/>
          <w:bCs/>
          <w:i/>
          <w:sz w:val="26"/>
          <w:szCs w:val="26"/>
        </w:rPr>
      </w:pPr>
      <w:r w:rsidRPr="005526B5">
        <w:rPr>
          <w:b/>
          <w:bCs/>
          <w:i/>
          <w:sz w:val="26"/>
          <w:szCs w:val="26"/>
        </w:rPr>
        <w:t>vai</w:t>
      </w:r>
    </w:p>
    <w:p w14:paraId="5B827021" w14:textId="77777777" w:rsidR="008574B0" w:rsidRPr="005526B5" w:rsidRDefault="008574B0" w:rsidP="008574B0">
      <w:pPr>
        <w:jc w:val="both"/>
        <w:rPr>
          <w:b/>
          <w:bCs/>
          <w:i/>
          <w:sz w:val="26"/>
          <w:szCs w:val="26"/>
          <w:lang w:eastAsia="lv-LV"/>
        </w:rPr>
      </w:pPr>
      <w:r w:rsidRPr="005526B5">
        <w:rPr>
          <w:b/>
          <w:bCs/>
          <w:i/>
          <w:sz w:val="26"/>
          <w:szCs w:val="26"/>
        </w:rPr>
        <w:t>AS „SEB banka”, konts LV84UNLA0022000000000</w:t>
      </w:r>
      <w:r w:rsidRPr="005526B5">
        <w:rPr>
          <w:b/>
          <w:bCs/>
          <w:i/>
          <w:sz w:val="26"/>
          <w:szCs w:val="26"/>
          <w:lang w:eastAsia="lv-LV"/>
        </w:rPr>
        <w:t>.</w:t>
      </w:r>
    </w:p>
    <w:p w14:paraId="361484BF" w14:textId="77777777" w:rsidR="008574B0" w:rsidRPr="00E70FC2" w:rsidRDefault="008574B0" w:rsidP="008574B0">
      <w:pPr>
        <w:jc w:val="both"/>
        <w:rPr>
          <w:bCs/>
          <w:sz w:val="26"/>
        </w:rPr>
      </w:pPr>
      <w:r w:rsidRPr="00E70FC2">
        <w:rPr>
          <w:bCs/>
          <w:sz w:val="26"/>
        </w:rPr>
        <w:t>2.</w:t>
      </w:r>
      <w:r>
        <w:rPr>
          <w:bCs/>
          <w:sz w:val="26"/>
        </w:rPr>
        <w:t>5</w:t>
      </w:r>
      <w:r w:rsidRPr="00E70FC2">
        <w:rPr>
          <w:bCs/>
          <w:sz w:val="26"/>
        </w:rPr>
        <w:t>.</w:t>
      </w:r>
      <w:r>
        <w:rPr>
          <w:bCs/>
          <w:sz w:val="26"/>
        </w:rPr>
        <w:t xml:space="preserve"> </w:t>
      </w:r>
      <w:r w:rsidRPr="00E70FC2">
        <w:rPr>
          <w:bCs/>
          <w:sz w:val="26"/>
        </w:rPr>
        <w:t>Nodrošinājums un reģistrācijas maksa uzskatāmi par iesniegtiem, ja attiecīgā naudas summa ir ieskaitīta iepriekš norādītajā bankas kontā, sludinājumā norādītajā pieteikšanās termiņā.</w:t>
      </w:r>
    </w:p>
    <w:bookmarkEnd w:id="2"/>
    <w:p w14:paraId="4C35564C" w14:textId="77777777" w:rsidR="008574B0" w:rsidRDefault="008574B0" w:rsidP="008574B0">
      <w:pPr>
        <w:jc w:val="both"/>
        <w:rPr>
          <w:sz w:val="26"/>
          <w:szCs w:val="26"/>
        </w:rPr>
      </w:pPr>
      <w:r>
        <w:rPr>
          <w:sz w:val="26"/>
          <w:szCs w:val="26"/>
        </w:rPr>
        <w:t xml:space="preserve">2.6. Komisijas organizēto nekustamo īpašumu izsoļu pretendentiem/ dalībniekiem/ nosolītājiem nodrošinājuma, reģistrācijas vai pirkuma maksa jāveic izmantojot attiecīgās personas bankas norēķinu kontu. </w:t>
      </w:r>
    </w:p>
    <w:p w14:paraId="353C8351" w14:textId="77777777" w:rsidR="008574B0" w:rsidRPr="000B4898" w:rsidRDefault="008574B0" w:rsidP="008574B0">
      <w:pPr>
        <w:ind w:firstLine="720"/>
        <w:jc w:val="both"/>
        <w:rPr>
          <w:sz w:val="26"/>
          <w:szCs w:val="26"/>
        </w:rPr>
      </w:pPr>
      <w:r>
        <w:rPr>
          <w:sz w:val="26"/>
          <w:szCs w:val="26"/>
        </w:rPr>
        <w:t xml:space="preserve">Finanšu līdzekļi (izsoles nodrošinājuma, reģistrācijas vai pirkuma maksa), kas Rīgas </w:t>
      </w:r>
      <w:proofErr w:type="spellStart"/>
      <w:r>
        <w:rPr>
          <w:sz w:val="26"/>
          <w:szCs w:val="26"/>
        </w:rPr>
        <w:t>valstspilsētas</w:t>
      </w:r>
      <w:proofErr w:type="spellEnd"/>
      <w:r>
        <w:rPr>
          <w:sz w:val="26"/>
          <w:szCs w:val="26"/>
        </w:rPr>
        <w:t xml:space="preserve"> pašvaldības norēķinu kontos būs ieskaitīti no trešās personas bankas norēķinu konta, netiks pieņemti kā samaksa par darījumu un tie 30 (trīsdesmit) dienu laikā tiks atskaitīti uz attiecīgās trešās personas bankas kontu.</w:t>
      </w:r>
    </w:p>
    <w:p w14:paraId="6D868EDE" w14:textId="77777777" w:rsidR="008574B0" w:rsidRPr="001E4130" w:rsidRDefault="008574B0" w:rsidP="008574B0">
      <w:pPr>
        <w:pStyle w:val="Pamatteksts"/>
        <w:jc w:val="both"/>
        <w:rPr>
          <w:sz w:val="26"/>
        </w:rPr>
      </w:pPr>
    </w:p>
    <w:p w14:paraId="5E23CFAF" w14:textId="77777777" w:rsidR="008574B0" w:rsidRDefault="008574B0" w:rsidP="008574B0">
      <w:pPr>
        <w:pStyle w:val="Pamatteksts"/>
        <w:jc w:val="center"/>
        <w:rPr>
          <w:b/>
          <w:sz w:val="26"/>
        </w:rPr>
      </w:pPr>
      <w:r>
        <w:rPr>
          <w:b/>
          <w:sz w:val="26"/>
        </w:rPr>
        <w:t xml:space="preserve">3. </w:t>
      </w:r>
      <w:r w:rsidRPr="00787DC8">
        <w:rPr>
          <w:b/>
          <w:sz w:val="26"/>
        </w:rPr>
        <w:t>Izsoles dalībnieku</w:t>
      </w:r>
      <w:r>
        <w:rPr>
          <w:b/>
          <w:sz w:val="26"/>
        </w:rPr>
        <w:t xml:space="preserve"> un personu, kuras izmanto</w:t>
      </w:r>
    </w:p>
    <w:p w14:paraId="1EE3624A" w14:textId="77777777" w:rsidR="008574B0" w:rsidRPr="00787DC8" w:rsidRDefault="008574B0" w:rsidP="008574B0">
      <w:pPr>
        <w:pStyle w:val="Pamatteksts"/>
        <w:jc w:val="center"/>
        <w:rPr>
          <w:b/>
          <w:sz w:val="26"/>
        </w:rPr>
      </w:pPr>
      <w:r>
        <w:rPr>
          <w:b/>
          <w:sz w:val="26"/>
        </w:rPr>
        <w:t>pirmpirkuma tiesības,</w:t>
      </w:r>
      <w:r w:rsidRPr="00787DC8">
        <w:rPr>
          <w:b/>
          <w:sz w:val="26"/>
        </w:rPr>
        <w:t xml:space="preserve"> reģistrācija</w:t>
      </w:r>
    </w:p>
    <w:p w14:paraId="143E7213" w14:textId="77777777" w:rsidR="008574B0" w:rsidRPr="00060041" w:rsidRDefault="008574B0" w:rsidP="008574B0">
      <w:pPr>
        <w:pStyle w:val="Pamatteksts"/>
        <w:jc w:val="center"/>
        <w:rPr>
          <w:sz w:val="26"/>
        </w:rPr>
      </w:pPr>
    </w:p>
    <w:p w14:paraId="3AAAF76D" w14:textId="77777777" w:rsidR="008574B0" w:rsidRPr="00E70FC2" w:rsidRDefault="008574B0" w:rsidP="008574B0">
      <w:pPr>
        <w:shd w:val="clear" w:color="auto" w:fill="FFFFFF"/>
        <w:tabs>
          <w:tab w:val="left" w:pos="720"/>
        </w:tabs>
        <w:jc w:val="both"/>
        <w:rPr>
          <w:spacing w:val="-8"/>
          <w:sz w:val="26"/>
        </w:rPr>
      </w:pPr>
      <w:r w:rsidRPr="00E70FC2">
        <w:rPr>
          <w:sz w:val="26"/>
        </w:rPr>
        <w:t>3.1.</w:t>
      </w:r>
      <w:r>
        <w:rPr>
          <w:sz w:val="26"/>
        </w:rPr>
        <w:t xml:space="preserve"> </w:t>
      </w:r>
      <w:r w:rsidRPr="00E70FC2">
        <w:rPr>
          <w:sz w:val="26"/>
        </w:rPr>
        <w:t xml:space="preserve">Izsolē var piedalīties fiziska vai </w:t>
      </w:r>
      <w:r w:rsidRPr="00E70FC2">
        <w:rPr>
          <w:spacing w:val="11"/>
          <w:sz w:val="26"/>
        </w:rPr>
        <w:t>juridiska</w:t>
      </w:r>
      <w:r w:rsidRPr="00E70FC2">
        <w:rPr>
          <w:sz w:val="26"/>
        </w:rPr>
        <w:t xml:space="preserve"> persona, kura</w:t>
      </w:r>
      <w:r>
        <w:rPr>
          <w:sz w:val="26"/>
        </w:rPr>
        <w:t>,</w:t>
      </w:r>
      <w:r w:rsidRPr="00E70FC2">
        <w:rPr>
          <w:sz w:val="26"/>
        </w:rPr>
        <w:t xml:space="preserve"> saskaņā ar spēkā esošajiem normatīvajiem aktiem</w:t>
      </w:r>
      <w:r>
        <w:rPr>
          <w:sz w:val="26"/>
        </w:rPr>
        <w:t>,</w:t>
      </w:r>
      <w:r w:rsidRPr="00E70FC2">
        <w:rPr>
          <w:sz w:val="26"/>
        </w:rPr>
        <w:t xml:space="preserve"> var iegūt savā īpašumā Objektu.</w:t>
      </w:r>
    </w:p>
    <w:p w14:paraId="4BE2F719" w14:textId="77777777" w:rsidR="008574B0" w:rsidRPr="000F2A0B" w:rsidRDefault="008574B0" w:rsidP="008574B0">
      <w:pPr>
        <w:shd w:val="clear" w:color="auto" w:fill="FFFFFF"/>
        <w:tabs>
          <w:tab w:val="left" w:pos="720"/>
        </w:tabs>
        <w:jc w:val="both"/>
        <w:rPr>
          <w:sz w:val="26"/>
          <w:szCs w:val="26"/>
        </w:rPr>
      </w:pPr>
      <w:r w:rsidRPr="0051683D">
        <w:rPr>
          <w:sz w:val="26"/>
          <w:szCs w:val="26"/>
        </w:rPr>
        <w:t>3.</w:t>
      </w:r>
      <w:r>
        <w:rPr>
          <w:sz w:val="26"/>
          <w:szCs w:val="26"/>
        </w:rPr>
        <w:t>2</w:t>
      </w:r>
      <w:r w:rsidRPr="0051683D">
        <w:rPr>
          <w:sz w:val="26"/>
          <w:szCs w:val="26"/>
        </w:rPr>
        <w:t>.</w:t>
      </w:r>
      <w:r>
        <w:rPr>
          <w:sz w:val="26"/>
          <w:szCs w:val="26"/>
        </w:rPr>
        <w:t xml:space="preserve"> </w:t>
      </w:r>
      <w:r w:rsidRPr="0051683D">
        <w:rPr>
          <w:sz w:val="26"/>
          <w:szCs w:val="26"/>
        </w:rPr>
        <w:t xml:space="preserve">Personai, kura vēlas izmantot </w:t>
      </w:r>
      <w:r w:rsidRPr="000F2A0B">
        <w:rPr>
          <w:sz w:val="26"/>
          <w:szCs w:val="26"/>
        </w:rPr>
        <w:t xml:space="preserve">zemesgrāmatā reģistrētās pirmpirkuma tiesības, </w:t>
      </w:r>
      <w:r>
        <w:rPr>
          <w:sz w:val="26"/>
          <w:szCs w:val="26"/>
        </w:rPr>
        <w:t xml:space="preserve">līdz </w:t>
      </w:r>
      <w:r w:rsidRPr="000F2A0B">
        <w:rPr>
          <w:sz w:val="26"/>
          <w:szCs w:val="26"/>
        </w:rPr>
        <w:t xml:space="preserve">Latvijas Vēstnesī </w:t>
      </w:r>
      <w:r>
        <w:rPr>
          <w:sz w:val="26"/>
          <w:szCs w:val="26"/>
        </w:rPr>
        <w:t xml:space="preserve">publicētā </w:t>
      </w:r>
      <w:r w:rsidRPr="000F2A0B">
        <w:rPr>
          <w:sz w:val="26"/>
          <w:szCs w:val="26"/>
        </w:rPr>
        <w:t>sludinājumā no</w:t>
      </w:r>
      <w:r>
        <w:rPr>
          <w:sz w:val="26"/>
          <w:szCs w:val="26"/>
        </w:rPr>
        <w:t>teiktā</w:t>
      </w:r>
      <w:r w:rsidRPr="000F2A0B">
        <w:rPr>
          <w:sz w:val="26"/>
          <w:szCs w:val="26"/>
        </w:rPr>
        <w:t xml:space="preserve"> termiņ</w:t>
      </w:r>
      <w:r>
        <w:rPr>
          <w:sz w:val="26"/>
          <w:szCs w:val="26"/>
        </w:rPr>
        <w:t>a beigām</w:t>
      </w:r>
      <w:r w:rsidRPr="000F2A0B">
        <w:rPr>
          <w:sz w:val="26"/>
          <w:szCs w:val="26"/>
        </w:rPr>
        <w:t xml:space="preserve"> Izsoles organizatoram, Pērses ielā 10/12, Rīgā, 22.</w:t>
      </w:r>
      <w:r>
        <w:rPr>
          <w:sz w:val="26"/>
          <w:szCs w:val="26"/>
        </w:rPr>
        <w:t xml:space="preserve"> </w:t>
      </w:r>
      <w:r w:rsidRPr="000F2A0B">
        <w:rPr>
          <w:sz w:val="26"/>
          <w:szCs w:val="26"/>
        </w:rPr>
        <w:t xml:space="preserve">kabinetā, </w:t>
      </w:r>
      <w:r>
        <w:rPr>
          <w:sz w:val="26"/>
          <w:szCs w:val="26"/>
        </w:rPr>
        <w:t xml:space="preserve">jāiesniedz fiziskas vai juridiskas personas </w:t>
      </w:r>
      <w:r w:rsidRPr="000F2A0B">
        <w:rPr>
          <w:sz w:val="26"/>
          <w:szCs w:val="26"/>
        </w:rPr>
        <w:t>pieteikums par pirmpirkuma tiesību izmantošanu (pieteikuma veidlapas var lejupielādēt Komisijas mājas lapā vai saņemt Komisijā, Pērses ielā 10/12, Rīgā, 1.</w:t>
      </w:r>
      <w:r>
        <w:rPr>
          <w:sz w:val="26"/>
          <w:szCs w:val="26"/>
        </w:rPr>
        <w:t xml:space="preserve"> </w:t>
      </w:r>
      <w:r w:rsidRPr="000F2A0B">
        <w:rPr>
          <w:sz w:val="26"/>
          <w:szCs w:val="26"/>
        </w:rPr>
        <w:t>stāvā, veidlapu stendā).</w:t>
      </w:r>
    </w:p>
    <w:p w14:paraId="5D2E6680" w14:textId="77777777" w:rsidR="008574B0" w:rsidRPr="0051683D" w:rsidRDefault="008574B0" w:rsidP="008574B0">
      <w:pPr>
        <w:shd w:val="clear" w:color="auto" w:fill="FFFFFF"/>
        <w:tabs>
          <w:tab w:val="left" w:pos="720"/>
        </w:tabs>
        <w:jc w:val="both"/>
        <w:rPr>
          <w:sz w:val="26"/>
          <w:szCs w:val="26"/>
        </w:rPr>
      </w:pPr>
      <w:r w:rsidRPr="0051683D">
        <w:rPr>
          <w:sz w:val="26"/>
          <w:szCs w:val="26"/>
        </w:rPr>
        <w:t>3.</w:t>
      </w:r>
      <w:r>
        <w:rPr>
          <w:sz w:val="26"/>
          <w:szCs w:val="26"/>
        </w:rPr>
        <w:t>3</w:t>
      </w:r>
      <w:r w:rsidRPr="0051683D">
        <w:rPr>
          <w:sz w:val="26"/>
          <w:szCs w:val="26"/>
        </w:rPr>
        <w:t>.</w:t>
      </w:r>
      <w:r>
        <w:rPr>
          <w:sz w:val="26"/>
          <w:szCs w:val="26"/>
        </w:rPr>
        <w:t xml:space="preserve"> </w:t>
      </w:r>
      <w:r w:rsidRPr="0051683D">
        <w:rPr>
          <w:sz w:val="26"/>
          <w:szCs w:val="26"/>
        </w:rPr>
        <w:t>Lai persona, kā dalībnieks (turpmāk – izsoles dalībnieks), varētu piedalīties izsolē, tai līdz Latvijas Vēstnesis publicētajā sludinājumā noteiktā termiņa beigām, Izsoles organizatoram, Pērses ielā 10/12, Rīgā, 22.</w:t>
      </w:r>
      <w:r>
        <w:rPr>
          <w:sz w:val="26"/>
          <w:szCs w:val="26"/>
        </w:rPr>
        <w:t xml:space="preserve"> </w:t>
      </w:r>
      <w:r w:rsidRPr="0051683D">
        <w:rPr>
          <w:sz w:val="26"/>
          <w:szCs w:val="26"/>
        </w:rPr>
        <w:t>kabinetā</w:t>
      </w:r>
      <w:r w:rsidRPr="0030746F">
        <w:rPr>
          <w:sz w:val="26"/>
          <w:szCs w:val="26"/>
        </w:rPr>
        <w:t xml:space="preserve">, </w:t>
      </w:r>
      <w:r>
        <w:rPr>
          <w:sz w:val="26"/>
          <w:szCs w:val="26"/>
        </w:rPr>
        <w:t xml:space="preserve">jāiesniedz fiziskas vai juridiskas personas </w:t>
      </w:r>
      <w:r w:rsidRPr="0051683D">
        <w:rPr>
          <w:sz w:val="26"/>
          <w:szCs w:val="26"/>
        </w:rPr>
        <w:t>pieteikums, kam pievienoti pieteikuma veidlapā norādītie dokumenti (turpmāk – Pieteikums), (pieteikuma veidlapas var lejupielādēt Komisijas mājas lapā vai saņemt Komisijā, Pērses ielā 10/12, Rīgā, 1.</w:t>
      </w:r>
      <w:r>
        <w:rPr>
          <w:sz w:val="26"/>
          <w:szCs w:val="26"/>
        </w:rPr>
        <w:t xml:space="preserve"> </w:t>
      </w:r>
      <w:r w:rsidRPr="0051683D">
        <w:rPr>
          <w:sz w:val="26"/>
          <w:szCs w:val="26"/>
        </w:rPr>
        <w:t>stāvā</w:t>
      </w:r>
      <w:r>
        <w:rPr>
          <w:sz w:val="26"/>
          <w:szCs w:val="26"/>
        </w:rPr>
        <w:t xml:space="preserve">, </w:t>
      </w:r>
      <w:r w:rsidRPr="000F2A0B">
        <w:rPr>
          <w:sz w:val="26"/>
          <w:szCs w:val="26"/>
        </w:rPr>
        <w:t>veidlapu stendā</w:t>
      </w:r>
      <w:r w:rsidRPr="0051683D">
        <w:rPr>
          <w:sz w:val="26"/>
          <w:szCs w:val="26"/>
        </w:rPr>
        <w:t>).</w:t>
      </w:r>
    </w:p>
    <w:p w14:paraId="581F3655" w14:textId="77777777" w:rsidR="008574B0" w:rsidRDefault="008574B0" w:rsidP="008574B0">
      <w:pPr>
        <w:shd w:val="clear" w:color="auto" w:fill="FFFFFF"/>
        <w:tabs>
          <w:tab w:val="left" w:pos="720"/>
        </w:tabs>
        <w:jc w:val="both"/>
        <w:rPr>
          <w:sz w:val="26"/>
          <w:szCs w:val="26"/>
        </w:rPr>
      </w:pPr>
      <w:r w:rsidRPr="00E70FC2">
        <w:rPr>
          <w:sz w:val="26"/>
          <w:szCs w:val="26"/>
        </w:rPr>
        <w:t>3.</w:t>
      </w:r>
      <w:r>
        <w:rPr>
          <w:sz w:val="26"/>
          <w:szCs w:val="26"/>
        </w:rPr>
        <w:t>4</w:t>
      </w:r>
      <w:r w:rsidRPr="00E70FC2">
        <w:rPr>
          <w:sz w:val="26"/>
          <w:szCs w:val="26"/>
        </w:rPr>
        <w:t>.</w:t>
      </w:r>
      <w:r>
        <w:rPr>
          <w:sz w:val="26"/>
          <w:szCs w:val="26"/>
        </w:rPr>
        <w:t xml:space="preserve"> </w:t>
      </w:r>
      <w:r w:rsidRPr="00E70FC2">
        <w:rPr>
          <w:sz w:val="26"/>
          <w:szCs w:val="26"/>
        </w:rPr>
        <w:t xml:space="preserve">Pieteikums, </w:t>
      </w:r>
      <w:r w:rsidRPr="00E70FC2">
        <w:rPr>
          <w:bCs/>
          <w:sz w:val="26"/>
        </w:rPr>
        <w:t>sludinājumā norādītajā termiņā,</w:t>
      </w:r>
      <w:r w:rsidRPr="00E70FC2">
        <w:rPr>
          <w:sz w:val="26"/>
          <w:szCs w:val="26"/>
        </w:rPr>
        <w:t xml:space="preserve"> iesniedzams</w:t>
      </w:r>
      <w:r>
        <w:rPr>
          <w:sz w:val="26"/>
          <w:szCs w:val="26"/>
        </w:rPr>
        <w:t>:</w:t>
      </w:r>
    </w:p>
    <w:p w14:paraId="4074420E" w14:textId="77777777" w:rsidR="008574B0" w:rsidRPr="000F2A0B" w:rsidRDefault="008574B0" w:rsidP="008574B0">
      <w:pPr>
        <w:shd w:val="clear" w:color="auto" w:fill="FFFFFF"/>
        <w:tabs>
          <w:tab w:val="left" w:pos="720"/>
        </w:tabs>
        <w:jc w:val="both"/>
        <w:rPr>
          <w:sz w:val="26"/>
          <w:szCs w:val="26"/>
        </w:rPr>
      </w:pPr>
      <w:r>
        <w:rPr>
          <w:sz w:val="26"/>
          <w:szCs w:val="26"/>
        </w:rPr>
        <w:tab/>
      </w:r>
      <w:r w:rsidRPr="000F2A0B">
        <w:rPr>
          <w:sz w:val="26"/>
          <w:szCs w:val="26"/>
        </w:rPr>
        <w:t>3.</w:t>
      </w:r>
      <w:r>
        <w:rPr>
          <w:sz w:val="26"/>
          <w:szCs w:val="26"/>
        </w:rPr>
        <w:t>4</w:t>
      </w:r>
      <w:r w:rsidRPr="000F2A0B">
        <w:rPr>
          <w:sz w:val="26"/>
          <w:szCs w:val="26"/>
        </w:rPr>
        <w:t>.1.</w:t>
      </w:r>
      <w:r>
        <w:rPr>
          <w:sz w:val="26"/>
          <w:szCs w:val="26"/>
        </w:rPr>
        <w:t xml:space="preserve"> </w:t>
      </w:r>
      <w:r w:rsidRPr="000F2A0B">
        <w:rPr>
          <w:sz w:val="26"/>
          <w:szCs w:val="26"/>
        </w:rPr>
        <w:t xml:space="preserve">slēgtā aploksnē (ar atzīmi - izsoles dokumenti Objektam, norādot </w:t>
      </w:r>
      <w:r>
        <w:rPr>
          <w:sz w:val="26"/>
          <w:szCs w:val="26"/>
        </w:rPr>
        <w:t xml:space="preserve">Objekta </w:t>
      </w:r>
      <w:r w:rsidRPr="000F2A0B">
        <w:rPr>
          <w:sz w:val="26"/>
          <w:szCs w:val="26"/>
        </w:rPr>
        <w:t>adresi). Iesniedzot dokumentus, izsoles pretendents uz aploksnes ar parakstu apliecina iesniegšanas datumu un laiku;</w:t>
      </w:r>
    </w:p>
    <w:p w14:paraId="4716F17F" w14:textId="77777777" w:rsidR="008574B0" w:rsidRPr="000F2A0B" w:rsidRDefault="008574B0" w:rsidP="008574B0">
      <w:pPr>
        <w:shd w:val="clear" w:color="auto" w:fill="FFFFFF"/>
        <w:tabs>
          <w:tab w:val="left" w:pos="720"/>
        </w:tabs>
        <w:jc w:val="both"/>
        <w:rPr>
          <w:spacing w:val="-8"/>
          <w:sz w:val="26"/>
          <w:szCs w:val="26"/>
        </w:rPr>
      </w:pPr>
      <w:r>
        <w:rPr>
          <w:sz w:val="26"/>
          <w:szCs w:val="26"/>
        </w:rPr>
        <w:tab/>
      </w:r>
      <w:r w:rsidRPr="000F2A0B">
        <w:rPr>
          <w:sz w:val="26"/>
          <w:szCs w:val="26"/>
        </w:rPr>
        <w:t>3.</w:t>
      </w:r>
      <w:r>
        <w:rPr>
          <w:sz w:val="26"/>
          <w:szCs w:val="26"/>
        </w:rPr>
        <w:t>4</w:t>
      </w:r>
      <w:r w:rsidRPr="000F2A0B">
        <w:rPr>
          <w:sz w:val="26"/>
          <w:szCs w:val="26"/>
        </w:rPr>
        <w:t>.2.</w:t>
      </w:r>
      <w:r>
        <w:rPr>
          <w:sz w:val="26"/>
          <w:szCs w:val="26"/>
        </w:rPr>
        <w:t xml:space="preserve"> </w:t>
      </w:r>
      <w:r w:rsidRPr="000F2A0B">
        <w:rPr>
          <w:sz w:val="26"/>
          <w:szCs w:val="26"/>
        </w:rPr>
        <w:t xml:space="preserve">vai elektroniski ar drošu elektronisko parakstu uz e-pastu – </w:t>
      </w:r>
      <w:hyperlink r:id="rId9" w:history="1">
        <w:r w:rsidRPr="000F2A0B">
          <w:rPr>
            <w:rStyle w:val="Hipersaite"/>
            <w:color w:val="auto"/>
            <w:sz w:val="26"/>
            <w:szCs w:val="26"/>
          </w:rPr>
          <w:t>izsolesdzmpk@riga.lv</w:t>
        </w:r>
      </w:hyperlink>
      <w:r w:rsidRPr="000F2A0B">
        <w:rPr>
          <w:sz w:val="26"/>
          <w:szCs w:val="26"/>
        </w:rPr>
        <w:t xml:space="preserve">, pievienojot </w:t>
      </w:r>
      <w:r>
        <w:rPr>
          <w:sz w:val="26"/>
          <w:szCs w:val="26"/>
        </w:rPr>
        <w:t>3.2. un 3.3. apakšpunktā</w:t>
      </w:r>
      <w:r w:rsidRPr="000F2A0B">
        <w:rPr>
          <w:sz w:val="26"/>
          <w:szCs w:val="26"/>
        </w:rPr>
        <w:t xml:space="preserve"> norādītos dokumentus.</w:t>
      </w:r>
    </w:p>
    <w:p w14:paraId="563B69E1" w14:textId="77777777" w:rsidR="008574B0" w:rsidRPr="0038742A" w:rsidRDefault="008574B0" w:rsidP="008574B0">
      <w:pPr>
        <w:jc w:val="both"/>
        <w:rPr>
          <w:sz w:val="26"/>
          <w:szCs w:val="26"/>
        </w:rPr>
      </w:pPr>
      <w:r>
        <w:rPr>
          <w:sz w:val="26"/>
          <w:szCs w:val="26"/>
        </w:rPr>
        <w:t xml:space="preserve">3.5. </w:t>
      </w:r>
      <w:r w:rsidRPr="0038742A">
        <w:rPr>
          <w:sz w:val="26"/>
          <w:szCs w:val="26"/>
        </w:rPr>
        <w:t>Visi dokumenti iesniedzami latviešu valodā. Ja dokumenti ir citā valodā, tiem pievienojami notariāli apliecināti tulkojumi latviešu valodā. Ārvalstīs izdotiem publiskiem dokumentiem, tajā skaitā ārvalstīs notariāli apliecinātām dokumentu kopijām vai ārvalsts izdevējas iestādes apliecinātām dokumentu kopijām, jābūt legalizētām.</w:t>
      </w:r>
    </w:p>
    <w:p w14:paraId="4059C749" w14:textId="77777777" w:rsidR="008574B0" w:rsidRPr="0038742A" w:rsidRDefault="008574B0" w:rsidP="008574B0">
      <w:pPr>
        <w:jc w:val="both"/>
        <w:rPr>
          <w:sz w:val="26"/>
          <w:szCs w:val="26"/>
        </w:rPr>
      </w:pPr>
      <w:r w:rsidRPr="0038742A">
        <w:rPr>
          <w:sz w:val="26"/>
          <w:szCs w:val="26"/>
        </w:rPr>
        <w:t>3.</w:t>
      </w:r>
      <w:r>
        <w:rPr>
          <w:sz w:val="26"/>
          <w:szCs w:val="26"/>
        </w:rPr>
        <w:t>6</w:t>
      </w:r>
      <w:r w:rsidRPr="0038742A">
        <w:rPr>
          <w:sz w:val="26"/>
          <w:szCs w:val="26"/>
        </w:rPr>
        <w:t>.</w:t>
      </w:r>
      <w:r>
        <w:rPr>
          <w:sz w:val="26"/>
          <w:szCs w:val="26"/>
        </w:rPr>
        <w:t xml:space="preserve"> </w:t>
      </w:r>
      <w:r w:rsidRPr="0038742A">
        <w:rPr>
          <w:sz w:val="26"/>
          <w:szCs w:val="26"/>
        </w:rPr>
        <w:t>Iesniedzamie dokumenti noformējami saskaņā ar Dokumentu juridiskā spēka likumu, Ministru kabineta 2018.gada 04.</w:t>
      </w:r>
      <w:r>
        <w:rPr>
          <w:sz w:val="26"/>
          <w:szCs w:val="26"/>
        </w:rPr>
        <w:t xml:space="preserve"> </w:t>
      </w:r>
      <w:r w:rsidRPr="0038742A">
        <w:rPr>
          <w:sz w:val="26"/>
          <w:szCs w:val="26"/>
        </w:rPr>
        <w:t>septembra noteikumiem Nr.</w:t>
      </w:r>
      <w:r>
        <w:rPr>
          <w:sz w:val="26"/>
          <w:szCs w:val="26"/>
        </w:rPr>
        <w:t xml:space="preserve"> </w:t>
      </w:r>
      <w:r w:rsidRPr="0038742A">
        <w:rPr>
          <w:sz w:val="26"/>
          <w:szCs w:val="26"/>
        </w:rPr>
        <w:t>558 „Dokumentu izstrādāšanas un noformēšanas kārtība” un Noteikumiem. Iesniegtajiem dokumentiem, kurus izdevušas valsts institūcijas vai amatpersonas, ir jābūt izdotiem ne agrāk kā 30</w:t>
      </w:r>
      <w:r>
        <w:rPr>
          <w:sz w:val="26"/>
          <w:szCs w:val="26"/>
        </w:rPr>
        <w:t> </w:t>
      </w:r>
      <w:r w:rsidRPr="0038742A">
        <w:rPr>
          <w:sz w:val="26"/>
          <w:szCs w:val="26"/>
        </w:rPr>
        <w:t>dienas pirms dokumentu iesniegšanas dienas. Reģistrācijai iesniegtie dokumenti izsoles dalībniekiem netiek atdoti.</w:t>
      </w:r>
    </w:p>
    <w:p w14:paraId="4F3F2099" w14:textId="77777777" w:rsidR="008574B0" w:rsidRDefault="008574B0" w:rsidP="008574B0">
      <w:pPr>
        <w:pStyle w:val="Pamattekstaatkpe3"/>
        <w:ind w:left="0"/>
        <w:rPr>
          <w:sz w:val="26"/>
        </w:rPr>
      </w:pPr>
      <w:r>
        <w:rPr>
          <w:sz w:val="26"/>
        </w:rPr>
        <w:t>3.7</w:t>
      </w:r>
      <w:r w:rsidRPr="001E4130">
        <w:rPr>
          <w:sz w:val="26"/>
        </w:rPr>
        <w:t>.</w:t>
      </w:r>
      <w:r>
        <w:rPr>
          <w:sz w:val="26"/>
        </w:rPr>
        <w:t xml:space="preserve"> </w:t>
      </w:r>
      <w:r w:rsidRPr="001E4130">
        <w:rPr>
          <w:sz w:val="26"/>
        </w:rPr>
        <w:t>Izsoles komisija</w:t>
      </w:r>
      <w:r>
        <w:rPr>
          <w:sz w:val="26"/>
        </w:rPr>
        <w:t>s (Izsoles rīkotājs) pārstāvji, pārbaudot izsoles pretendentu iesniegto Pieteikumu atbilstību izsoles priekšnoteikumiem</w:t>
      </w:r>
      <w:r w:rsidRPr="001E4130">
        <w:rPr>
          <w:sz w:val="26"/>
        </w:rPr>
        <w:t xml:space="preserve">, </w:t>
      </w:r>
      <w:r>
        <w:rPr>
          <w:sz w:val="26"/>
        </w:rPr>
        <w:t xml:space="preserve">sagatavo izsoles dalībnieku reģistrācijas žurnālu (turpmāk – Reģistrācijas žurnāls) un </w:t>
      </w:r>
      <w:r w:rsidRPr="001E4130">
        <w:rPr>
          <w:sz w:val="26"/>
        </w:rPr>
        <w:t xml:space="preserve">sastāda </w:t>
      </w:r>
      <w:r>
        <w:rPr>
          <w:sz w:val="26"/>
        </w:rPr>
        <w:t>to personu sarakstu, kuras izpildījušas izsoles priekšnoteikumus (I</w:t>
      </w:r>
      <w:r w:rsidRPr="001E4130">
        <w:rPr>
          <w:sz w:val="26"/>
        </w:rPr>
        <w:t xml:space="preserve">zsoles </w:t>
      </w:r>
      <w:r>
        <w:rPr>
          <w:sz w:val="26"/>
        </w:rPr>
        <w:t>reģistrācijas žurnālā iekļauto izsoles pretendentu</w:t>
      </w:r>
      <w:r w:rsidRPr="001E4130">
        <w:rPr>
          <w:sz w:val="26"/>
        </w:rPr>
        <w:t xml:space="preserve"> sarakst</w:t>
      </w:r>
      <w:r>
        <w:rPr>
          <w:sz w:val="26"/>
        </w:rPr>
        <w:t>s) (turpmāk – Izsoles pretendentu saraksts)</w:t>
      </w:r>
      <w:r w:rsidRPr="001E4130">
        <w:rPr>
          <w:sz w:val="26"/>
        </w:rPr>
        <w:t>, iekļaujot tajā izsoles pretendentus, kas izpild</w:t>
      </w:r>
      <w:r>
        <w:rPr>
          <w:sz w:val="26"/>
        </w:rPr>
        <w:t xml:space="preserve">ījuši Noteikumu 3.2. – </w:t>
      </w:r>
      <w:r w:rsidRPr="000F2A0B">
        <w:rPr>
          <w:sz w:val="26"/>
        </w:rPr>
        <w:t>3.</w:t>
      </w:r>
      <w:r>
        <w:rPr>
          <w:sz w:val="26"/>
        </w:rPr>
        <w:t>6</w:t>
      </w:r>
      <w:r w:rsidRPr="000F2A0B">
        <w:rPr>
          <w:sz w:val="26"/>
        </w:rPr>
        <w:t>.</w:t>
      </w:r>
      <w:r>
        <w:rPr>
          <w:sz w:val="26"/>
        </w:rPr>
        <w:t xml:space="preserve"> apakšpunktos noteikto. </w:t>
      </w:r>
    </w:p>
    <w:p w14:paraId="43D268B2" w14:textId="77777777" w:rsidR="008574B0" w:rsidRDefault="008574B0" w:rsidP="008574B0">
      <w:pPr>
        <w:pStyle w:val="Pamattekstaatkpe3"/>
        <w:ind w:left="0"/>
        <w:rPr>
          <w:sz w:val="26"/>
        </w:rPr>
      </w:pPr>
      <w:r>
        <w:rPr>
          <w:sz w:val="26"/>
        </w:rPr>
        <w:t>I</w:t>
      </w:r>
      <w:r w:rsidRPr="001E4130">
        <w:rPr>
          <w:sz w:val="26"/>
        </w:rPr>
        <w:t xml:space="preserve">zsoles </w:t>
      </w:r>
      <w:r>
        <w:rPr>
          <w:sz w:val="26"/>
        </w:rPr>
        <w:t>reģistrācijas žurnālā iekļauto izsoles pretendentu</w:t>
      </w:r>
      <w:r w:rsidRPr="001E4130">
        <w:rPr>
          <w:sz w:val="26"/>
        </w:rPr>
        <w:t xml:space="preserve"> sarakstā norāda šādas ziņas:</w:t>
      </w:r>
    </w:p>
    <w:p w14:paraId="7A0749B4" w14:textId="77777777" w:rsidR="008574B0" w:rsidRDefault="008574B0" w:rsidP="008574B0">
      <w:pPr>
        <w:pStyle w:val="Pamattekstaatkpe3"/>
        <w:numPr>
          <w:ilvl w:val="0"/>
          <w:numId w:val="1"/>
        </w:numPr>
        <w:rPr>
          <w:sz w:val="26"/>
        </w:rPr>
      </w:pPr>
      <w:r w:rsidRPr="001E4130">
        <w:rPr>
          <w:sz w:val="26"/>
        </w:rPr>
        <w:t>izsoles dalībnieka vārdu, uzvārdu (fiziskajām personām) vai nosaukumu (juridiskajām personām);</w:t>
      </w:r>
    </w:p>
    <w:p w14:paraId="04A384D1" w14:textId="77777777" w:rsidR="008574B0" w:rsidRPr="00370F0F" w:rsidRDefault="008574B0" w:rsidP="008574B0">
      <w:pPr>
        <w:pStyle w:val="Pamattekstaatkpe3"/>
        <w:numPr>
          <w:ilvl w:val="0"/>
          <w:numId w:val="1"/>
        </w:numPr>
        <w:rPr>
          <w:sz w:val="26"/>
        </w:rPr>
      </w:pPr>
      <w:r>
        <w:rPr>
          <w:sz w:val="26"/>
        </w:rPr>
        <w:t>Pieteikuma iesniegšanas veidu (klātienē vai e-pastā);</w:t>
      </w:r>
    </w:p>
    <w:p w14:paraId="102AF44F" w14:textId="77777777" w:rsidR="008574B0" w:rsidRPr="001E4130" w:rsidRDefault="008574B0" w:rsidP="008574B0">
      <w:pPr>
        <w:pStyle w:val="Pamattekstaatkpe3"/>
        <w:numPr>
          <w:ilvl w:val="0"/>
          <w:numId w:val="1"/>
        </w:numPr>
        <w:rPr>
          <w:sz w:val="26"/>
        </w:rPr>
      </w:pPr>
      <w:r>
        <w:rPr>
          <w:sz w:val="26"/>
        </w:rPr>
        <w:t>katra izsoles dalībnieka Pieteikuma iesniegšanas</w:t>
      </w:r>
      <w:r w:rsidRPr="00CB7CE3">
        <w:rPr>
          <w:sz w:val="26"/>
        </w:rPr>
        <w:t xml:space="preserve"> </w:t>
      </w:r>
      <w:r>
        <w:rPr>
          <w:sz w:val="26"/>
        </w:rPr>
        <w:t>datumu un laiku</w:t>
      </w:r>
      <w:r w:rsidRPr="001E4130">
        <w:rPr>
          <w:sz w:val="26"/>
        </w:rPr>
        <w:t>;</w:t>
      </w:r>
    </w:p>
    <w:p w14:paraId="5AEB3EE2" w14:textId="77777777" w:rsidR="008574B0" w:rsidRPr="001E4130" w:rsidRDefault="008574B0" w:rsidP="008574B0">
      <w:pPr>
        <w:pStyle w:val="Pamattekstaatkpe3"/>
        <w:numPr>
          <w:ilvl w:val="0"/>
          <w:numId w:val="1"/>
        </w:numPr>
        <w:rPr>
          <w:sz w:val="26"/>
        </w:rPr>
      </w:pPr>
      <w:r>
        <w:rPr>
          <w:sz w:val="26"/>
        </w:rPr>
        <w:t>papildus piezīmes, ja saņemts Pieteikums par pirmpirkuma tiesību izmantošanu.</w:t>
      </w:r>
    </w:p>
    <w:p w14:paraId="0DD8492F" w14:textId="77777777" w:rsidR="008574B0" w:rsidRDefault="008574B0" w:rsidP="008574B0">
      <w:pPr>
        <w:pStyle w:val="Pamattekstaatkpe3"/>
        <w:ind w:left="0"/>
        <w:rPr>
          <w:sz w:val="26"/>
        </w:rPr>
      </w:pPr>
      <w:r>
        <w:rPr>
          <w:sz w:val="26"/>
        </w:rPr>
        <w:t>3.8. Izsoles pretendentiem, kuri</w:t>
      </w:r>
      <w:r w:rsidRPr="001E4130">
        <w:rPr>
          <w:sz w:val="26"/>
        </w:rPr>
        <w:t xml:space="preserve"> nav izpild</w:t>
      </w:r>
      <w:r>
        <w:rPr>
          <w:sz w:val="26"/>
        </w:rPr>
        <w:t xml:space="preserve">ījuši Noteikumu 3.2. – </w:t>
      </w:r>
      <w:r w:rsidRPr="000F2A0B">
        <w:rPr>
          <w:sz w:val="26"/>
        </w:rPr>
        <w:t>3.</w:t>
      </w:r>
      <w:r>
        <w:rPr>
          <w:sz w:val="26"/>
        </w:rPr>
        <w:t>6</w:t>
      </w:r>
      <w:r w:rsidRPr="000F2A0B">
        <w:rPr>
          <w:sz w:val="26"/>
        </w:rPr>
        <w:t>.</w:t>
      </w:r>
      <w:r>
        <w:rPr>
          <w:sz w:val="26"/>
        </w:rPr>
        <w:t xml:space="preserve"> apakšpunktos minētos priekšnoteikumus un nav iekļauti Reģistrācijas žurnālā un I</w:t>
      </w:r>
      <w:r w:rsidRPr="001E4130">
        <w:rPr>
          <w:sz w:val="26"/>
        </w:rPr>
        <w:t>zsoles</w:t>
      </w:r>
      <w:r>
        <w:rPr>
          <w:sz w:val="26"/>
        </w:rPr>
        <w:t xml:space="preserve"> pretendentu</w:t>
      </w:r>
      <w:r w:rsidRPr="001E4130">
        <w:rPr>
          <w:sz w:val="26"/>
        </w:rPr>
        <w:t xml:space="preserve"> sa</w:t>
      </w:r>
      <w:r>
        <w:rPr>
          <w:sz w:val="26"/>
        </w:rPr>
        <w:t>rakstā,</w:t>
      </w:r>
      <w:r w:rsidRPr="001E4130">
        <w:rPr>
          <w:sz w:val="26"/>
        </w:rPr>
        <w:t xml:space="preserve"> atmaksā nodrošinājumu</w:t>
      </w:r>
      <w:r>
        <w:rPr>
          <w:sz w:val="26"/>
        </w:rPr>
        <w:t xml:space="preserve"> un reģistrācijas maksu uz Pieteikumā norādīto bankas kontu</w:t>
      </w:r>
      <w:r w:rsidRPr="001E4130">
        <w:rPr>
          <w:sz w:val="26"/>
        </w:rPr>
        <w:t>.</w:t>
      </w:r>
    </w:p>
    <w:p w14:paraId="3D7C44D3" w14:textId="77777777" w:rsidR="008574B0" w:rsidRPr="00123578" w:rsidRDefault="008574B0" w:rsidP="008574B0">
      <w:pPr>
        <w:jc w:val="both"/>
        <w:rPr>
          <w:sz w:val="26"/>
        </w:rPr>
      </w:pPr>
      <w:r>
        <w:rPr>
          <w:sz w:val="26"/>
        </w:rPr>
        <w:t xml:space="preserve">3.9. </w:t>
      </w:r>
      <w:r w:rsidRPr="00123578">
        <w:rPr>
          <w:sz w:val="26"/>
        </w:rPr>
        <w:t xml:space="preserve">Izsoles pretendentiem, kuri iesnieguši Pieteikumus sludinājumā norādītajā termiņā, ir tiesības ar attiecīgā objekta izsoles procesu saistītus iesniegumus iesniegt ne vēlāk kā divas dienas pirms izsoles noteiktā datuma (tostarp atsaukt savu dalību izsolē), iesniedzot klātienē Komisijā, Pērses ielā 10/12, Rīgā, vai elektroniski, nosūtot ar drošu elektronisko parakstu parakstītu iesniegumu uz e-pastu </w:t>
      </w:r>
      <w:hyperlink r:id="rId10" w:history="1">
        <w:r w:rsidRPr="00123578">
          <w:rPr>
            <w:rStyle w:val="Hipersaite"/>
            <w:sz w:val="26"/>
          </w:rPr>
          <w:t>dmpk@riga.lv</w:t>
        </w:r>
      </w:hyperlink>
      <w:r w:rsidRPr="00123578">
        <w:rPr>
          <w:sz w:val="26"/>
        </w:rPr>
        <w:t>.</w:t>
      </w:r>
    </w:p>
    <w:p w14:paraId="636927B2" w14:textId="77777777" w:rsidR="008574B0" w:rsidRPr="00DE2A6C" w:rsidRDefault="008574B0" w:rsidP="008574B0">
      <w:pPr>
        <w:jc w:val="both"/>
        <w:rPr>
          <w:sz w:val="26"/>
          <w:szCs w:val="26"/>
        </w:rPr>
      </w:pPr>
      <w:r w:rsidRPr="004809C0">
        <w:rPr>
          <w:sz w:val="26"/>
          <w:szCs w:val="26"/>
        </w:rPr>
        <w:t>3.10.</w:t>
      </w:r>
      <w:r>
        <w:t xml:space="preserve"> </w:t>
      </w:r>
      <w:r w:rsidRPr="00DE2A6C">
        <w:rPr>
          <w:sz w:val="26"/>
          <w:szCs w:val="26"/>
        </w:rPr>
        <w:t>Izsoles pretendentiem, kuri iesnieguši Noteikumu 3.9. apakšpunktā minēto iesniegumu par dalības atsaukšanu, nodrošinājuma un reģistrācijas maksa tiek atmaksāta uz Pieteikumā norādīto bankas kontu 60 (sešdesmit) dienu laikā no attiecīgā iesnieguma saņemšanas dienas.</w:t>
      </w:r>
    </w:p>
    <w:p w14:paraId="5424B7B9" w14:textId="77777777" w:rsidR="008574B0" w:rsidRPr="00562B58" w:rsidRDefault="008574B0" w:rsidP="008574B0">
      <w:pPr>
        <w:pStyle w:val="Pamattekstaatkpe3"/>
        <w:tabs>
          <w:tab w:val="left" w:pos="709"/>
        </w:tabs>
        <w:ind w:left="0"/>
        <w:rPr>
          <w:sz w:val="26"/>
          <w:szCs w:val="26"/>
        </w:rPr>
      </w:pPr>
      <w:r>
        <w:rPr>
          <w:sz w:val="26"/>
          <w:szCs w:val="26"/>
        </w:rPr>
        <w:t xml:space="preserve">3.11. </w:t>
      </w:r>
      <w:r w:rsidRPr="00AD7287">
        <w:rPr>
          <w:sz w:val="26"/>
          <w:szCs w:val="26"/>
        </w:rPr>
        <w:t>Izsoles</w:t>
      </w:r>
      <w:r>
        <w:rPr>
          <w:sz w:val="26"/>
          <w:szCs w:val="26"/>
        </w:rPr>
        <w:t xml:space="preserve"> komisija ir tiesīga pārbaudīt izsoles pretendenta</w:t>
      </w:r>
      <w:r w:rsidRPr="00AD7287">
        <w:rPr>
          <w:sz w:val="26"/>
          <w:szCs w:val="26"/>
        </w:rPr>
        <w:t xml:space="preserve"> sniegtās </w:t>
      </w:r>
      <w:r>
        <w:rPr>
          <w:sz w:val="26"/>
          <w:szCs w:val="26"/>
        </w:rPr>
        <w:t>ziņas. Ja i</w:t>
      </w:r>
      <w:r w:rsidRPr="00AD7287">
        <w:rPr>
          <w:sz w:val="26"/>
          <w:szCs w:val="26"/>
        </w:rPr>
        <w:t>zsoles pretendents ir sniedzis ne</w:t>
      </w:r>
      <w:r>
        <w:rPr>
          <w:sz w:val="26"/>
          <w:szCs w:val="26"/>
        </w:rPr>
        <w:t xml:space="preserve">patiesas ziņas, viņu neiekļauj Reģistrācijas žurnālā un </w:t>
      </w:r>
      <w:r>
        <w:rPr>
          <w:sz w:val="26"/>
        </w:rPr>
        <w:t>I</w:t>
      </w:r>
      <w:r w:rsidRPr="001E4130">
        <w:rPr>
          <w:sz w:val="26"/>
        </w:rPr>
        <w:t>zsoles</w:t>
      </w:r>
      <w:r>
        <w:rPr>
          <w:sz w:val="26"/>
        </w:rPr>
        <w:t xml:space="preserve"> pretendentu</w:t>
      </w:r>
      <w:r w:rsidRPr="001E4130">
        <w:rPr>
          <w:sz w:val="26"/>
        </w:rPr>
        <w:t xml:space="preserve"> sa</w:t>
      </w:r>
      <w:r>
        <w:rPr>
          <w:sz w:val="26"/>
        </w:rPr>
        <w:t>rakstā</w:t>
      </w:r>
      <w:r>
        <w:rPr>
          <w:sz w:val="26"/>
          <w:szCs w:val="26"/>
        </w:rPr>
        <w:t xml:space="preserve">. </w:t>
      </w:r>
    </w:p>
    <w:p w14:paraId="1FA908CE" w14:textId="77777777" w:rsidR="008574B0" w:rsidRPr="00E933FB" w:rsidRDefault="008574B0" w:rsidP="008574B0">
      <w:pPr>
        <w:pStyle w:val="Pamatteksts2"/>
        <w:shd w:val="clear" w:color="auto" w:fill="auto"/>
        <w:tabs>
          <w:tab w:val="clear" w:pos="346"/>
        </w:tabs>
        <w:spacing w:before="0" w:line="240" w:lineRule="auto"/>
        <w:rPr>
          <w:sz w:val="26"/>
          <w:szCs w:val="26"/>
        </w:rPr>
      </w:pPr>
      <w:bookmarkStart w:id="3" w:name="_Hlk71643557"/>
      <w:r w:rsidRPr="00E933FB">
        <w:rPr>
          <w:sz w:val="26"/>
          <w:szCs w:val="26"/>
        </w:rPr>
        <w:t>3.1</w:t>
      </w:r>
      <w:r>
        <w:rPr>
          <w:sz w:val="26"/>
          <w:szCs w:val="26"/>
        </w:rPr>
        <w:t>2</w:t>
      </w:r>
      <w:r w:rsidRPr="00E933FB">
        <w:rPr>
          <w:sz w:val="26"/>
          <w:szCs w:val="26"/>
        </w:rPr>
        <w:t>.</w:t>
      </w:r>
      <w:r>
        <w:rPr>
          <w:sz w:val="26"/>
          <w:szCs w:val="26"/>
        </w:rPr>
        <w:t xml:space="preserve"> </w:t>
      </w:r>
      <w:r w:rsidRPr="00E933FB">
        <w:rPr>
          <w:sz w:val="26"/>
          <w:szCs w:val="26"/>
        </w:rPr>
        <w:t>Ja Noteikumos ir paredzēts Objekta nomaksas pirkums, pirkuma līgumu slēdz ar tādu juridisko personu, kuras nodokļu, tai skaitā nodevu un valsts obligātās sociālās apdrošināšanas iemaksu, parāds Latvijā nepārsniedz 150 EUR. Nodokļu nomaksu pārbauda pirms izsoles rezultātu apstiprināšanas.</w:t>
      </w:r>
    </w:p>
    <w:p w14:paraId="32C37D16" w14:textId="77777777" w:rsidR="008574B0" w:rsidRPr="00DB55C5" w:rsidRDefault="008574B0" w:rsidP="008574B0">
      <w:pPr>
        <w:pStyle w:val="Pamatteksts2"/>
        <w:shd w:val="clear" w:color="auto" w:fill="auto"/>
        <w:tabs>
          <w:tab w:val="clear" w:pos="346"/>
        </w:tabs>
        <w:spacing w:before="0" w:line="240" w:lineRule="auto"/>
        <w:rPr>
          <w:sz w:val="26"/>
          <w:szCs w:val="26"/>
        </w:rPr>
      </w:pPr>
      <w:r w:rsidRPr="0051683D">
        <w:rPr>
          <w:sz w:val="26"/>
          <w:szCs w:val="26"/>
        </w:rPr>
        <w:t>3.1</w:t>
      </w:r>
      <w:r>
        <w:rPr>
          <w:sz w:val="26"/>
          <w:szCs w:val="26"/>
        </w:rPr>
        <w:t>3</w:t>
      </w:r>
      <w:r w:rsidRPr="0051683D">
        <w:rPr>
          <w:sz w:val="26"/>
          <w:szCs w:val="26"/>
        </w:rPr>
        <w:t>.</w:t>
      </w:r>
      <w:r>
        <w:rPr>
          <w:sz w:val="26"/>
          <w:szCs w:val="26"/>
        </w:rPr>
        <w:t xml:space="preserve"> </w:t>
      </w:r>
      <w:r w:rsidRPr="0051683D">
        <w:rPr>
          <w:sz w:val="26"/>
          <w:szCs w:val="26"/>
        </w:rPr>
        <w:t xml:space="preserve">Juridiska persona, kura nosolījusi visaugstāko cenu, bet kurai Noteikumu </w:t>
      </w:r>
      <w:r w:rsidRPr="00DB55C5">
        <w:rPr>
          <w:sz w:val="26"/>
          <w:szCs w:val="26"/>
        </w:rPr>
        <w:t>3.1</w:t>
      </w:r>
      <w:r>
        <w:rPr>
          <w:sz w:val="26"/>
          <w:szCs w:val="26"/>
        </w:rPr>
        <w:t>2</w:t>
      </w:r>
      <w:r w:rsidRPr="00DB55C5">
        <w:rPr>
          <w:sz w:val="26"/>
          <w:szCs w:val="26"/>
        </w:rPr>
        <w:t>.</w:t>
      </w:r>
      <w:r>
        <w:rPr>
          <w:sz w:val="26"/>
          <w:szCs w:val="26"/>
        </w:rPr>
        <w:t> </w:t>
      </w:r>
      <w:r w:rsidRPr="00DB55C5">
        <w:rPr>
          <w:sz w:val="26"/>
          <w:szCs w:val="26"/>
        </w:rPr>
        <w:t>apakšpunktā noteiktajā kārtībā konstatēts nodokļu parāds, zaudē iesniegto nodrošinājumu, un Objekts tiek piedāvāts pircējam, kurš nosolījis nākamo augstāko cenu.</w:t>
      </w:r>
    </w:p>
    <w:p w14:paraId="10A27BF4" w14:textId="77777777" w:rsidR="008574B0" w:rsidRPr="0051683D" w:rsidRDefault="008574B0" w:rsidP="008574B0">
      <w:pPr>
        <w:pStyle w:val="Pamatteksts2"/>
        <w:shd w:val="clear" w:color="auto" w:fill="auto"/>
        <w:tabs>
          <w:tab w:val="clear" w:pos="346"/>
        </w:tabs>
        <w:spacing w:before="0" w:line="240" w:lineRule="auto"/>
        <w:rPr>
          <w:sz w:val="26"/>
          <w:szCs w:val="26"/>
        </w:rPr>
      </w:pPr>
      <w:r w:rsidRPr="00DB55C5">
        <w:rPr>
          <w:sz w:val="26"/>
          <w:szCs w:val="26"/>
        </w:rPr>
        <w:t>3.1</w:t>
      </w:r>
      <w:r>
        <w:rPr>
          <w:sz w:val="26"/>
          <w:szCs w:val="26"/>
        </w:rPr>
        <w:t>4</w:t>
      </w:r>
      <w:r w:rsidRPr="00DB55C5">
        <w:rPr>
          <w:sz w:val="26"/>
          <w:szCs w:val="26"/>
        </w:rPr>
        <w:t>.</w:t>
      </w:r>
      <w:r>
        <w:rPr>
          <w:sz w:val="26"/>
          <w:szCs w:val="26"/>
        </w:rPr>
        <w:t xml:space="preserve"> </w:t>
      </w:r>
      <w:r w:rsidRPr="00DB55C5">
        <w:rPr>
          <w:sz w:val="26"/>
          <w:szCs w:val="26"/>
        </w:rPr>
        <w:t>Ja Noteikumu 3.1</w:t>
      </w:r>
      <w:r>
        <w:rPr>
          <w:sz w:val="26"/>
          <w:szCs w:val="26"/>
        </w:rPr>
        <w:t>3</w:t>
      </w:r>
      <w:r w:rsidRPr="00DB55C5">
        <w:rPr>
          <w:sz w:val="26"/>
          <w:szCs w:val="26"/>
        </w:rPr>
        <w:t>.</w:t>
      </w:r>
      <w:r>
        <w:rPr>
          <w:sz w:val="26"/>
          <w:szCs w:val="26"/>
        </w:rPr>
        <w:t xml:space="preserve"> </w:t>
      </w:r>
      <w:r w:rsidRPr="00DB55C5">
        <w:rPr>
          <w:sz w:val="26"/>
          <w:szCs w:val="26"/>
        </w:rPr>
        <w:t>apakšpunktā minētajā gadījumā pircējam – juridiskai personai, kura nosolījusi nākamo augstāko cenu, 3.13.</w:t>
      </w:r>
      <w:r>
        <w:rPr>
          <w:sz w:val="26"/>
          <w:szCs w:val="26"/>
        </w:rPr>
        <w:t xml:space="preserve"> </w:t>
      </w:r>
      <w:r w:rsidRPr="00DB55C5">
        <w:rPr>
          <w:sz w:val="26"/>
          <w:szCs w:val="26"/>
        </w:rPr>
        <w:t xml:space="preserve">apakšpunktā noteiktajā kārtībā tiek konstatēts nodokļu parāds, tas zaudē iesniegto nodrošinājumu, bet mantas atsavināšana turpināma </w:t>
      </w:r>
      <w:r>
        <w:rPr>
          <w:sz w:val="26"/>
          <w:szCs w:val="26"/>
        </w:rPr>
        <w:t xml:space="preserve">Likuma </w:t>
      </w:r>
      <w:r w:rsidRPr="0051683D">
        <w:rPr>
          <w:sz w:val="26"/>
          <w:szCs w:val="26"/>
        </w:rPr>
        <w:t>32.</w:t>
      </w:r>
      <w:r>
        <w:rPr>
          <w:sz w:val="26"/>
          <w:szCs w:val="26"/>
        </w:rPr>
        <w:t xml:space="preserve"> </w:t>
      </w:r>
      <w:r w:rsidRPr="0051683D">
        <w:rPr>
          <w:sz w:val="26"/>
          <w:szCs w:val="26"/>
        </w:rPr>
        <w:t xml:space="preserve">panta noteiktajā kārtībā. </w:t>
      </w:r>
    </w:p>
    <w:p w14:paraId="4479F3A4" w14:textId="77777777" w:rsidR="008574B0" w:rsidRPr="00D52FB6" w:rsidRDefault="008574B0" w:rsidP="008574B0">
      <w:pPr>
        <w:pStyle w:val="tv213"/>
        <w:shd w:val="clear" w:color="auto" w:fill="FFFFFF"/>
        <w:spacing w:before="0" w:beforeAutospacing="0" w:after="0" w:afterAutospacing="0" w:line="293" w:lineRule="atLeast"/>
        <w:jc w:val="both"/>
        <w:rPr>
          <w:sz w:val="26"/>
          <w:szCs w:val="26"/>
        </w:rPr>
      </w:pPr>
      <w:r w:rsidRPr="009551AF">
        <w:rPr>
          <w:sz w:val="26"/>
          <w:szCs w:val="26"/>
        </w:rPr>
        <w:t>3.1</w:t>
      </w:r>
      <w:r>
        <w:rPr>
          <w:sz w:val="26"/>
          <w:szCs w:val="26"/>
        </w:rPr>
        <w:t>5</w:t>
      </w:r>
      <w:r w:rsidRPr="009551AF">
        <w:rPr>
          <w:sz w:val="26"/>
          <w:szCs w:val="26"/>
        </w:rPr>
        <w:t>.</w:t>
      </w:r>
      <w:r>
        <w:rPr>
          <w:sz w:val="26"/>
          <w:szCs w:val="26"/>
        </w:rPr>
        <w:t xml:space="preserve"> </w:t>
      </w:r>
      <w:r w:rsidRPr="00D52FB6">
        <w:rPr>
          <w:sz w:val="26"/>
          <w:szCs w:val="26"/>
        </w:rPr>
        <w:t>Juridiskā persona, kura nosolījusi visaugstāko cenu vai nosolījusi nākamo augstāko cenu un kurai Likuma 30</w:t>
      </w:r>
      <w:r>
        <w:rPr>
          <w:sz w:val="26"/>
          <w:szCs w:val="26"/>
        </w:rPr>
        <w:t>.</w:t>
      </w:r>
      <w:r w:rsidRPr="00D52FB6">
        <w:rPr>
          <w:sz w:val="26"/>
          <w:szCs w:val="26"/>
        </w:rPr>
        <w:t xml:space="preserve">¹ panta pirmajā daļā noteiktajā kārtībā konstatēts nodokļu parāds, var pierādīt tā </w:t>
      </w:r>
      <w:proofErr w:type="spellStart"/>
      <w:r w:rsidRPr="00D52FB6">
        <w:rPr>
          <w:sz w:val="26"/>
          <w:szCs w:val="26"/>
        </w:rPr>
        <w:t>neesību</w:t>
      </w:r>
      <w:proofErr w:type="spellEnd"/>
      <w:r w:rsidRPr="00D52FB6">
        <w:rPr>
          <w:sz w:val="26"/>
          <w:szCs w:val="26"/>
        </w:rPr>
        <w:t>, iesniedzot:</w:t>
      </w:r>
    </w:p>
    <w:p w14:paraId="1584B6AB" w14:textId="77777777" w:rsidR="008574B0" w:rsidRPr="00D52FB6" w:rsidRDefault="008574B0" w:rsidP="008574B0">
      <w:pPr>
        <w:pStyle w:val="tv213"/>
        <w:shd w:val="clear" w:color="auto" w:fill="FFFFFF"/>
        <w:spacing w:before="0" w:beforeAutospacing="0" w:after="0" w:afterAutospacing="0" w:line="293" w:lineRule="atLeast"/>
        <w:ind w:firstLine="720"/>
        <w:jc w:val="both"/>
        <w:rPr>
          <w:sz w:val="26"/>
          <w:szCs w:val="26"/>
        </w:rPr>
      </w:pPr>
      <w:r w:rsidRPr="00D52FB6">
        <w:rPr>
          <w:sz w:val="26"/>
          <w:szCs w:val="26"/>
        </w:rPr>
        <w:t>3.1</w:t>
      </w:r>
      <w:r>
        <w:rPr>
          <w:sz w:val="26"/>
          <w:szCs w:val="26"/>
        </w:rPr>
        <w:t>5</w:t>
      </w:r>
      <w:r w:rsidRPr="00D52FB6">
        <w:rPr>
          <w:sz w:val="26"/>
          <w:szCs w:val="26"/>
        </w:rPr>
        <w:t>.1.</w:t>
      </w:r>
      <w:r>
        <w:rPr>
          <w:sz w:val="26"/>
          <w:szCs w:val="26"/>
        </w:rPr>
        <w:t xml:space="preserve"> </w:t>
      </w:r>
      <w:r w:rsidRPr="00D52FB6">
        <w:rPr>
          <w:sz w:val="26"/>
          <w:szCs w:val="26"/>
        </w:rPr>
        <w:t>attiecīgās personas vai tās pārstāvja apliecinātu izdruku no Valsts ieņēmumu dienesta elektroniskās deklarēšanas sistēmas vai Valsts ieņēmumu dienesta izziņu par to, ka attiecīgajai personai nav nodokļu parādu, tai skaitā valsts sociālās apdrošināšanas iemaksu parādu;</w:t>
      </w:r>
    </w:p>
    <w:p w14:paraId="1F607AAA" w14:textId="77777777" w:rsidR="008574B0" w:rsidRPr="00D52FB6" w:rsidRDefault="008574B0" w:rsidP="008574B0">
      <w:pPr>
        <w:pStyle w:val="tv213"/>
        <w:shd w:val="clear" w:color="auto" w:fill="FFFFFF"/>
        <w:spacing w:before="0" w:beforeAutospacing="0" w:after="0" w:afterAutospacing="0" w:line="293" w:lineRule="atLeast"/>
        <w:ind w:firstLine="720"/>
        <w:jc w:val="both"/>
        <w:rPr>
          <w:sz w:val="26"/>
          <w:szCs w:val="26"/>
        </w:rPr>
      </w:pPr>
      <w:r w:rsidRPr="00D52FB6">
        <w:rPr>
          <w:sz w:val="26"/>
          <w:szCs w:val="26"/>
        </w:rPr>
        <w:t>3.1</w:t>
      </w:r>
      <w:r>
        <w:rPr>
          <w:sz w:val="26"/>
          <w:szCs w:val="26"/>
        </w:rPr>
        <w:t>5</w:t>
      </w:r>
      <w:r w:rsidRPr="00D52FB6">
        <w:rPr>
          <w:sz w:val="26"/>
          <w:szCs w:val="26"/>
        </w:rPr>
        <w:t>.2.</w:t>
      </w:r>
      <w:r>
        <w:rPr>
          <w:sz w:val="26"/>
          <w:szCs w:val="26"/>
        </w:rPr>
        <w:t xml:space="preserve"> </w:t>
      </w:r>
      <w:r w:rsidRPr="00D52FB6">
        <w:rPr>
          <w:sz w:val="26"/>
          <w:szCs w:val="26"/>
        </w:rPr>
        <w:t xml:space="preserve">Valsts ieņēmumu dienesta vai pašvaldības kompetentās institūcijas lēmuma kopiju par nodokļu samaksas termiņa pagarināšanu vai atlikšanu vai citus objektīvus pierādījumus par nodokļu parāda </w:t>
      </w:r>
      <w:proofErr w:type="spellStart"/>
      <w:r w:rsidRPr="00D52FB6">
        <w:rPr>
          <w:sz w:val="26"/>
          <w:szCs w:val="26"/>
        </w:rPr>
        <w:t>neesību</w:t>
      </w:r>
      <w:proofErr w:type="spellEnd"/>
      <w:r w:rsidRPr="00D52FB6">
        <w:rPr>
          <w:sz w:val="26"/>
          <w:szCs w:val="26"/>
        </w:rPr>
        <w:t>.</w:t>
      </w:r>
    </w:p>
    <w:bookmarkEnd w:id="3"/>
    <w:p w14:paraId="534E9C9B" w14:textId="77777777" w:rsidR="008574B0" w:rsidRPr="00E4556E" w:rsidRDefault="008574B0" w:rsidP="008574B0">
      <w:pPr>
        <w:shd w:val="clear" w:color="auto" w:fill="FFFFFF"/>
        <w:tabs>
          <w:tab w:val="left" w:pos="1776"/>
        </w:tabs>
        <w:jc w:val="both"/>
        <w:rPr>
          <w:sz w:val="26"/>
        </w:rPr>
      </w:pPr>
      <w:r w:rsidRPr="009A02ED">
        <w:rPr>
          <w:sz w:val="26"/>
        </w:rPr>
        <w:t>3.1</w:t>
      </w:r>
      <w:r>
        <w:rPr>
          <w:sz w:val="26"/>
        </w:rPr>
        <w:t>6</w:t>
      </w:r>
      <w:r w:rsidRPr="009A02ED">
        <w:rPr>
          <w:sz w:val="26"/>
        </w:rPr>
        <w:t>.</w:t>
      </w:r>
      <w:r>
        <w:rPr>
          <w:sz w:val="26"/>
        </w:rPr>
        <w:t xml:space="preserve"> </w:t>
      </w:r>
      <w:r w:rsidRPr="00E4556E">
        <w:rPr>
          <w:sz w:val="26"/>
        </w:rPr>
        <w:t xml:space="preserve">Ziņas par izsoles pretendentiem un izsoles dalībniekiem </w:t>
      </w:r>
      <w:r w:rsidRPr="00072717">
        <w:rPr>
          <w:sz w:val="26"/>
        </w:rPr>
        <w:t xml:space="preserve">netiek izpaustas </w:t>
      </w:r>
      <w:r w:rsidRPr="00E4556E">
        <w:rPr>
          <w:sz w:val="26"/>
        </w:rPr>
        <w:t>līdz izsoles sākumam.</w:t>
      </w:r>
    </w:p>
    <w:p w14:paraId="09DABFC7" w14:textId="77777777" w:rsidR="008574B0" w:rsidRDefault="008574B0" w:rsidP="008574B0">
      <w:pPr>
        <w:pStyle w:val="Pamatteksts"/>
        <w:jc w:val="both"/>
        <w:rPr>
          <w:sz w:val="26"/>
        </w:rPr>
      </w:pPr>
    </w:p>
    <w:p w14:paraId="27FBE420" w14:textId="77777777" w:rsidR="008574B0" w:rsidRPr="001E4130" w:rsidRDefault="008574B0" w:rsidP="008574B0">
      <w:pPr>
        <w:pStyle w:val="Virsraksts1"/>
        <w:rPr>
          <w:b/>
          <w:bCs/>
          <w:sz w:val="26"/>
        </w:rPr>
      </w:pPr>
      <w:r w:rsidRPr="001E4130">
        <w:rPr>
          <w:b/>
          <w:bCs/>
          <w:sz w:val="26"/>
        </w:rPr>
        <w:t>4.</w:t>
      </w:r>
      <w:r>
        <w:rPr>
          <w:b/>
          <w:bCs/>
          <w:sz w:val="26"/>
        </w:rPr>
        <w:t xml:space="preserve"> </w:t>
      </w:r>
      <w:r w:rsidRPr="001E4130">
        <w:rPr>
          <w:b/>
          <w:bCs/>
          <w:sz w:val="26"/>
        </w:rPr>
        <w:t>Izsoles norise</w:t>
      </w:r>
    </w:p>
    <w:p w14:paraId="056B6743" w14:textId="77777777" w:rsidR="008574B0" w:rsidRPr="001E4130" w:rsidRDefault="008574B0" w:rsidP="008574B0">
      <w:pPr>
        <w:shd w:val="clear" w:color="auto" w:fill="FFFFFF"/>
        <w:jc w:val="both"/>
        <w:rPr>
          <w:sz w:val="26"/>
        </w:rPr>
      </w:pPr>
    </w:p>
    <w:p w14:paraId="04651B55" w14:textId="77777777" w:rsidR="008574B0" w:rsidRDefault="008574B0" w:rsidP="008574B0">
      <w:pPr>
        <w:pStyle w:val="Pamatteksts2"/>
        <w:tabs>
          <w:tab w:val="clear" w:pos="346"/>
          <w:tab w:val="left" w:pos="1046"/>
        </w:tabs>
        <w:spacing w:before="0" w:line="240" w:lineRule="auto"/>
        <w:rPr>
          <w:sz w:val="26"/>
        </w:rPr>
      </w:pPr>
      <w:r w:rsidRPr="001E4130">
        <w:rPr>
          <w:sz w:val="26"/>
        </w:rPr>
        <w:t>4.1.</w:t>
      </w:r>
      <w:r>
        <w:rPr>
          <w:sz w:val="26"/>
        </w:rPr>
        <w:t xml:space="preserve"> </w:t>
      </w:r>
      <w:r w:rsidRPr="001E4130">
        <w:rPr>
          <w:sz w:val="26"/>
        </w:rPr>
        <w:t>Izsole notiek sludin</w:t>
      </w:r>
      <w:r>
        <w:rPr>
          <w:sz w:val="26"/>
        </w:rPr>
        <w:t>ājumā norādītajā laikā un vietā un tās norise ir atklāta.</w:t>
      </w:r>
    </w:p>
    <w:p w14:paraId="35D642E1" w14:textId="77777777" w:rsidR="008574B0" w:rsidRPr="00422ACD" w:rsidRDefault="008574B0" w:rsidP="008574B0">
      <w:pPr>
        <w:pStyle w:val="Pamatteksts2"/>
        <w:tabs>
          <w:tab w:val="clear" w:pos="346"/>
          <w:tab w:val="left" w:pos="1046"/>
        </w:tabs>
        <w:spacing w:before="0" w:line="240" w:lineRule="auto"/>
        <w:rPr>
          <w:sz w:val="26"/>
        </w:rPr>
      </w:pPr>
      <w:r w:rsidRPr="00422ACD">
        <w:rPr>
          <w:sz w:val="26"/>
        </w:rPr>
        <w:t>4.2.</w:t>
      </w:r>
      <w:r>
        <w:rPr>
          <w:sz w:val="26"/>
        </w:rPr>
        <w:t xml:space="preserve"> </w:t>
      </w:r>
      <w:r w:rsidRPr="00422ACD">
        <w:rPr>
          <w:sz w:val="26"/>
        </w:rPr>
        <w:t xml:space="preserve">Jauktā izsolē piemēro attiecīgos mutiskās un rakstiskās izsoles kārtību regulējošus noteikumus. </w:t>
      </w:r>
    </w:p>
    <w:p w14:paraId="77D071A6" w14:textId="77777777" w:rsidR="008574B0" w:rsidRPr="00422ACD" w:rsidRDefault="008574B0" w:rsidP="008574B0">
      <w:pPr>
        <w:pStyle w:val="Pamatteksts2"/>
        <w:tabs>
          <w:tab w:val="clear" w:pos="346"/>
          <w:tab w:val="left" w:pos="1046"/>
        </w:tabs>
        <w:spacing w:before="0" w:line="240" w:lineRule="auto"/>
        <w:rPr>
          <w:b/>
          <w:bCs/>
          <w:sz w:val="26"/>
        </w:rPr>
      </w:pPr>
      <w:r w:rsidRPr="00422ACD">
        <w:rPr>
          <w:sz w:val="26"/>
        </w:rPr>
        <w:t>4.3.</w:t>
      </w:r>
      <w:r>
        <w:rPr>
          <w:sz w:val="26"/>
        </w:rPr>
        <w:t xml:space="preserve"> </w:t>
      </w:r>
      <w:r w:rsidRPr="00422ACD">
        <w:rPr>
          <w:sz w:val="26"/>
        </w:rPr>
        <w:t>Jauktā izsolē, rakstiskos piedāvājumus iesniedz pirms mutiskās izsoles sākuma.</w:t>
      </w:r>
    </w:p>
    <w:p w14:paraId="12A4EB30" w14:textId="77777777" w:rsidR="008574B0" w:rsidRDefault="008574B0" w:rsidP="008574B0">
      <w:pPr>
        <w:pStyle w:val="Pamatteksts2"/>
        <w:shd w:val="clear" w:color="auto" w:fill="auto"/>
        <w:tabs>
          <w:tab w:val="clear" w:pos="346"/>
          <w:tab w:val="num" w:pos="540"/>
        </w:tabs>
        <w:spacing w:before="0" w:line="240" w:lineRule="auto"/>
        <w:rPr>
          <w:sz w:val="26"/>
          <w:szCs w:val="26"/>
        </w:rPr>
      </w:pPr>
      <w:r>
        <w:rPr>
          <w:sz w:val="26"/>
          <w:szCs w:val="26"/>
        </w:rPr>
        <w:t xml:space="preserve">4.4. Lai izsoles dalībnieki varētu piedalīties jauktas izsoles procesā, viņiem savus rakstiskos piedāvājumus (turpmāk – Piedāvājums), </w:t>
      </w:r>
      <w:r>
        <w:rPr>
          <w:sz w:val="26"/>
        </w:rPr>
        <w:t>kurus veido O</w:t>
      </w:r>
      <w:r w:rsidRPr="008425ED">
        <w:rPr>
          <w:sz w:val="26"/>
        </w:rPr>
        <w:t xml:space="preserve">bjekta </w:t>
      </w:r>
      <w:r>
        <w:rPr>
          <w:sz w:val="26"/>
        </w:rPr>
        <w:t>nosacītā cena</w:t>
      </w:r>
      <w:r w:rsidRPr="001E4130">
        <w:rPr>
          <w:sz w:val="26"/>
        </w:rPr>
        <w:t>, kas paau</w:t>
      </w:r>
      <w:r>
        <w:rPr>
          <w:sz w:val="26"/>
        </w:rPr>
        <w:t>gstināta vismaz par vienu izsoles soli,</w:t>
      </w:r>
      <w:r>
        <w:rPr>
          <w:sz w:val="26"/>
          <w:szCs w:val="26"/>
        </w:rPr>
        <w:t xml:space="preserve"> slēgtā aploksnē </w:t>
      </w:r>
      <w:r w:rsidRPr="0051683D">
        <w:rPr>
          <w:sz w:val="26"/>
          <w:szCs w:val="26"/>
        </w:rPr>
        <w:t xml:space="preserve">ar atzīmi - izsoles dokumenti Objektam (norādot Objekta adresi un iesniedzēja vārdu, uzvārdu vai nosaukumu) </w:t>
      </w:r>
      <w:r>
        <w:rPr>
          <w:sz w:val="26"/>
          <w:szCs w:val="26"/>
        </w:rPr>
        <w:t xml:space="preserve">jāiesniedz </w:t>
      </w:r>
      <w:r w:rsidRPr="003E7E1F">
        <w:rPr>
          <w:sz w:val="26"/>
          <w:szCs w:val="26"/>
        </w:rPr>
        <w:t>Izsoles organiza</w:t>
      </w:r>
      <w:r>
        <w:rPr>
          <w:sz w:val="26"/>
          <w:szCs w:val="26"/>
        </w:rPr>
        <w:t>toram, Pērses ielā 10/12, Rīgā, 22</w:t>
      </w:r>
      <w:r w:rsidRPr="003E7E1F">
        <w:rPr>
          <w:sz w:val="26"/>
          <w:szCs w:val="26"/>
        </w:rPr>
        <w:t>.</w:t>
      </w:r>
      <w:r>
        <w:rPr>
          <w:sz w:val="26"/>
          <w:szCs w:val="26"/>
        </w:rPr>
        <w:t xml:space="preserve"> </w:t>
      </w:r>
      <w:r w:rsidRPr="003E7E1F">
        <w:rPr>
          <w:sz w:val="26"/>
          <w:szCs w:val="26"/>
        </w:rPr>
        <w:t>kabinetā</w:t>
      </w:r>
      <w:r>
        <w:rPr>
          <w:sz w:val="26"/>
          <w:szCs w:val="26"/>
        </w:rPr>
        <w:t>,</w:t>
      </w:r>
      <w:r w:rsidRPr="003E7E1F">
        <w:rPr>
          <w:sz w:val="26"/>
          <w:szCs w:val="26"/>
        </w:rPr>
        <w:t xml:space="preserve"> </w:t>
      </w:r>
      <w:r>
        <w:rPr>
          <w:sz w:val="26"/>
          <w:szCs w:val="26"/>
        </w:rPr>
        <w:t>līdz norādītajai Objekta izsoles dienai un stundai.</w:t>
      </w:r>
    </w:p>
    <w:p w14:paraId="5BDF49E8" w14:textId="77777777" w:rsidR="008574B0" w:rsidRPr="0051683D" w:rsidRDefault="008574B0" w:rsidP="008574B0">
      <w:pPr>
        <w:pStyle w:val="Pamatteksts2"/>
        <w:shd w:val="clear" w:color="auto" w:fill="auto"/>
        <w:tabs>
          <w:tab w:val="clear" w:pos="346"/>
          <w:tab w:val="num" w:pos="540"/>
        </w:tabs>
        <w:spacing w:before="0" w:line="240" w:lineRule="auto"/>
        <w:rPr>
          <w:b/>
          <w:bCs/>
          <w:sz w:val="26"/>
          <w:szCs w:val="26"/>
        </w:rPr>
      </w:pPr>
      <w:r>
        <w:rPr>
          <w:sz w:val="26"/>
          <w:szCs w:val="26"/>
        </w:rPr>
        <w:t xml:space="preserve">4.5. Piedāvājumi jāiesniedz obligāti, </w:t>
      </w:r>
      <w:r w:rsidRPr="0051683D">
        <w:rPr>
          <w:sz w:val="26"/>
          <w:szCs w:val="26"/>
        </w:rPr>
        <w:t xml:space="preserve">iesniegtie Piedāvājumi līdz mutiskās izsoles sākumam nav maināmi. </w:t>
      </w:r>
    </w:p>
    <w:p w14:paraId="20232F56" w14:textId="77777777" w:rsidR="008574B0" w:rsidRPr="00983BEA" w:rsidRDefault="008574B0" w:rsidP="008574B0">
      <w:pPr>
        <w:pStyle w:val="Pamatteksts2"/>
        <w:shd w:val="clear" w:color="auto" w:fill="auto"/>
        <w:tabs>
          <w:tab w:val="clear" w:pos="346"/>
          <w:tab w:val="num" w:pos="540"/>
        </w:tabs>
        <w:spacing w:before="0" w:line="240" w:lineRule="auto"/>
        <w:rPr>
          <w:sz w:val="26"/>
          <w:szCs w:val="26"/>
        </w:rPr>
      </w:pPr>
      <w:r>
        <w:rPr>
          <w:sz w:val="26"/>
        </w:rPr>
        <w:t>4.6. Pirms izsoles sākuma izsoles dalībnieki vai to</w:t>
      </w:r>
      <w:r w:rsidRPr="001E4130">
        <w:rPr>
          <w:sz w:val="26"/>
        </w:rPr>
        <w:t xml:space="preserve"> pilnvarotas personas izs</w:t>
      </w:r>
      <w:r>
        <w:rPr>
          <w:sz w:val="26"/>
        </w:rPr>
        <w:t xml:space="preserve">oles telpā uzrāda </w:t>
      </w:r>
      <w:r w:rsidRPr="001E4130">
        <w:rPr>
          <w:sz w:val="26"/>
        </w:rPr>
        <w:t>p</w:t>
      </w:r>
      <w:r>
        <w:rPr>
          <w:sz w:val="26"/>
        </w:rPr>
        <w:t xml:space="preserve">asi vai personas apliecību, kura identificē attiecīgo izsoles dalībnieku vai tā pilnvaroto personu. Izsoles komisija pēc pases vai personas apliecības </w:t>
      </w:r>
      <w:r w:rsidRPr="001E4130">
        <w:rPr>
          <w:sz w:val="26"/>
        </w:rPr>
        <w:t>pārbauda dalībnieka vai tā pilnvarotās personas personību,</w:t>
      </w:r>
      <w:r>
        <w:rPr>
          <w:sz w:val="26"/>
        </w:rPr>
        <w:t xml:space="preserve"> </w:t>
      </w:r>
      <w:r w:rsidRPr="001E4130">
        <w:rPr>
          <w:sz w:val="26"/>
        </w:rPr>
        <w:t>pēc kā izsoles dalībnieks paraksta Noteikumus</w:t>
      </w:r>
      <w:r>
        <w:rPr>
          <w:sz w:val="26"/>
        </w:rPr>
        <w:t>,</w:t>
      </w:r>
      <w:r w:rsidRPr="001E4130">
        <w:rPr>
          <w:sz w:val="26"/>
        </w:rPr>
        <w:t xml:space="preserve"> apliecinot, ka viņš ir iepazinies ar Noteikumiem, un viņam šajā sakarā nav nekādu pretenziju,</w:t>
      </w:r>
      <w:r>
        <w:rPr>
          <w:sz w:val="26"/>
        </w:rPr>
        <w:t xml:space="preserve"> pēc kā</w:t>
      </w:r>
      <w:r w:rsidRPr="001E4130">
        <w:rPr>
          <w:sz w:val="26"/>
        </w:rPr>
        <w:t xml:space="preserve"> viņam izsniedz dalībnieka solīšanas karti ar numuru. </w:t>
      </w:r>
      <w:r>
        <w:rPr>
          <w:sz w:val="26"/>
          <w:szCs w:val="26"/>
        </w:rPr>
        <w:t>Solīšanas karte apliecina i</w:t>
      </w:r>
      <w:r w:rsidRPr="00D61184">
        <w:rPr>
          <w:sz w:val="26"/>
          <w:szCs w:val="26"/>
        </w:rPr>
        <w:t>zsoles dalībnieka, tā pārstāvja vai pilnvarotās personas tiesības piedalīties solīšanā.</w:t>
      </w:r>
    </w:p>
    <w:p w14:paraId="00DBB8DC" w14:textId="77777777" w:rsidR="008574B0" w:rsidRDefault="008574B0" w:rsidP="008574B0">
      <w:pPr>
        <w:pStyle w:val="Pamatteksts2"/>
        <w:shd w:val="clear" w:color="auto" w:fill="auto"/>
        <w:tabs>
          <w:tab w:val="clear" w:pos="346"/>
          <w:tab w:val="num" w:pos="540"/>
        </w:tabs>
        <w:spacing w:before="0" w:line="240" w:lineRule="auto"/>
        <w:rPr>
          <w:sz w:val="26"/>
          <w:szCs w:val="26"/>
        </w:rPr>
      </w:pPr>
      <w:r>
        <w:rPr>
          <w:sz w:val="26"/>
        </w:rPr>
        <w:t>4.7</w:t>
      </w:r>
      <w:r w:rsidRPr="001E4130">
        <w:rPr>
          <w:sz w:val="26"/>
        </w:rPr>
        <w:t>.</w:t>
      </w:r>
      <w:r>
        <w:rPr>
          <w:sz w:val="26"/>
        </w:rPr>
        <w:t xml:space="preserve"> </w:t>
      </w:r>
      <w:r w:rsidRPr="001E4130">
        <w:rPr>
          <w:color w:val="000000"/>
          <w:sz w:val="26"/>
        </w:rPr>
        <w:t xml:space="preserve">Ja izsoles dalībnieks vai tā pilnvarotā persona izsoles telpā nevar uzrādīt </w:t>
      </w:r>
      <w:r>
        <w:rPr>
          <w:color w:val="000000"/>
          <w:sz w:val="26"/>
        </w:rPr>
        <w:t>personu apliecinošu dokumentu (</w:t>
      </w:r>
      <w:r w:rsidRPr="001E4130">
        <w:rPr>
          <w:color w:val="000000"/>
          <w:sz w:val="26"/>
        </w:rPr>
        <w:t>pasi</w:t>
      </w:r>
      <w:r>
        <w:rPr>
          <w:color w:val="000000"/>
          <w:sz w:val="26"/>
        </w:rPr>
        <w:t xml:space="preserve"> vai personas apliecību) un/</w:t>
      </w:r>
      <w:r w:rsidRPr="002E55DB">
        <w:rPr>
          <w:sz w:val="26"/>
          <w:szCs w:val="26"/>
        </w:rPr>
        <w:t xml:space="preserve">vai pilnvaru </w:t>
      </w:r>
      <w:r>
        <w:rPr>
          <w:sz w:val="26"/>
          <w:szCs w:val="26"/>
        </w:rPr>
        <w:t>pārstāvēt i</w:t>
      </w:r>
      <w:r w:rsidRPr="002E55DB">
        <w:rPr>
          <w:sz w:val="26"/>
          <w:szCs w:val="26"/>
        </w:rPr>
        <w:t>zsoles dalībnieku, ja vien tā nav iesnieg</w:t>
      </w:r>
      <w:r>
        <w:rPr>
          <w:sz w:val="26"/>
          <w:szCs w:val="26"/>
        </w:rPr>
        <w:t xml:space="preserve">ta kopā ar </w:t>
      </w:r>
      <w:r w:rsidRPr="001F6615">
        <w:rPr>
          <w:sz w:val="26"/>
          <w:szCs w:val="26"/>
        </w:rPr>
        <w:t>Noteikumu 3.2. un 3.3.</w:t>
      </w:r>
      <w:r>
        <w:rPr>
          <w:sz w:val="26"/>
          <w:szCs w:val="26"/>
        </w:rPr>
        <w:t xml:space="preserve"> apakš</w:t>
      </w:r>
      <w:r w:rsidRPr="00BD2444">
        <w:rPr>
          <w:sz w:val="26"/>
          <w:szCs w:val="26"/>
        </w:rPr>
        <w:t>punkt</w:t>
      </w:r>
      <w:r>
        <w:rPr>
          <w:sz w:val="26"/>
          <w:szCs w:val="26"/>
        </w:rPr>
        <w:t>os minēto P</w:t>
      </w:r>
      <w:r w:rsidRPr="002E55DB">
        <w:rPr>
          <w:sz w:val="26"/>
          <w:szCs w:val="26"/>
        </w:rPr>
        <w:t>ieteikumu, Izso</w:t>
      </w:r>
      <w:r>
        <w:rPr>
          <w:sz w:val="26"/>
          <w:szCs w:val="26"/>
        </w:rPr>
        <w:t>les komisija pieņem lēmumu par izsoles dalībnieka</w:t>
      </w:r>
      <w:r w:rsidRPr="002E55DB">
        <w:rPr>
          <w:sz w:val="26"/>
          <w:szCs w:val="26"/>
        </w:rPr>
        <w:t xml:space="preserve"> </w:t>
      </w:r>
      <w:r>
        <w:rPr>
          <w:sz w:val="26"/>
          <w:szCs w:val="26"/>
        </w:rPr>
        <w:t>nepielaišanu dalībai i</w:t>
      </w:r>
      <w:r w:rsidRPr="002E55DB">
        <w:rPr>
          <w:sz w:val="26"/>
          <w:szCs w:val="26"/>
        </w:rPr>
        <w:t>zsolē.</w:t>
      </w:r>
    </w:p>
    <w:p w14:paraId="084F6F65" w14:textId="77777777" w:rsidR="008574B0" w:rsidRPr="001F6615" w:rsidRDefault="008574B0" w:rsidP="008574B0">
      <w:pPr>
        <w:pStyle w:val="Pamatteksts2"/>
        <w:shd w:val="clear" w:color="auto" w:fill="auto"/>
        <w:tabs>
          <w:tab w:val="clear" w:pos="346"/>
          <w:tab w:val="num" w:pos="540"/>
        </w:tabs>
        <w:spacing w:before="0" w:line="240" w:lineRule="auto"/>
        <w:rPr>
          <w:b/>
          <w:bCs/>
          <w:sz w:val="26"/>
          <w:szCs w:val="26"/>
        </w:rPr>
      </w:pPr>
      <w:r w:rsidRPr="001F6615">
        <w:rPr>
          <w:sz w:val="26"/>
          <w:szCs w:val="26"/>
        </w:rPr>
        <w:t>4.8.</w:t>
      </w:r>
      <w:r>
        <w:rPr>
          <w:sz w:val="26"/>
          <w:szCs w:val="26"/>
        </w:rPr>
        <w:t xml:space="preserve"> </w:t>
      </w:r>
      <w:r w:rsidRPr="001F6615">
        <w:rPr>
          <w:sz w:val="26"/>
          <w:szCs w:val="26"/>
        </w:rPr>
        <w:t>Norādītajā izsoles dienā un stundā Izsoles komisija pārbauda tās dienas pastu un noskaidro, vai visi reģistrētie dalībnieki ir iesnieguši savus cenu piedāvājumus. Ja 15</w:t>
      </w:r>
      <w:r>
        <w:rPr>
          <w:sz w:val="26"/>
          <w:szCs w:val="26"/>
        </w:rPr>
        <w:t> </w:t>
      </w:r>
      <w:r w:rsidRPr="001F6615">
        <w:rPr>
          <w:sz w:val="26"/>
          <w:szCs w:val="26"/>
        </w:rPr>
        <w:t>minūšu laikā piedāvājumi netiek saņemti, klātesošajiem paziņo, ka piedāvājumu pieņemšana ir pabeigta</w:t>
      </w:r>
      <w:r w:rsidRPr="001F6615">
        <w:rPr>
          <w:b/>
          <w:bCs/>
          <w:sz w:val="26"/>
          <w:szCs w:val="26"/>
        </w:rPr>
        <w:t>.</w:t>
      </w:r>
    </w:p>
    <w:p w14:paraId="6A713441" w14:textId="77777777" w:rsidR="008574B0" w:rsidRPr="0051683D" w:rsidRDefault="008574B0" w:rsidP="008574B0">
      <w:pPr>
        <w:pStyle w:val="Pamatteksts2"/>
        <w:shd w:val="clear" w:color="auto" w:fill="auto"/>
        <w:tabs>
          <w:tab w:val="clear" w:pos="346"/>
          <w:tab w:val="num" w:pos="540"/>
        </w:tabs>
        <w:spacing w:before="0" w:line="240" w:lineRule="auto"/>
        <w:rPr>
          <w:sz w:val="26"/>
          <w:szCs w:val="26"/>
        </w:rPr>
      </w:pPr>
      <w:r>
        <w:rPr>
          <w:sz w:val="26"/>
          <w:szCs w:val="26"/>
        </w:rPr>
        <w:t xml:space="preserve">4.9. Iesniegtie Piedāvājumi glabājami slēgtās aploksnēs līdz Objekta </w:t>
      </w:r>
      <w:r w:rsidRPr="0051683D">
        <w:rPr>
          <w:sz w:val="26"/>
          <w:szCs w:val="26"/>
        </w:rPr>
        <w:t>izsoles dienai un stundai.</w:t>
      </w:r>
    </w:p>
    <w:p w14:paraId="13EEA0A8" w14:textId="77777777" w:rsidR="008574B0" w:rsidRPr="00543C0B" w:rsidRDefault="008574B0" w:rsidP="008574B0">
      <w:pPr>
        <w:pStyle w:val="Pamatteksts2"/>
        <w:shd w:val="clear" w:color="auto" w:fill="auto"/>
        <w:tabs>
          <w:tab w:val="clear" w:pos="346"/>
          <w:tab w:val="num" w:pos="540"/>
        </w:tabs>
        <w:spacing w:before="0" w:line="240" w:lineRule="auto"/>
        <w:rPr>
          <w:b/>
          <w:bCs/>
          <w:sz w:val="26"/>
          <w:szCs w:val="26"/>
        </w:rPr>
      </w:pPr>
      <w:r>
        <w:rPr>
          <w:sz w:val="26"/>
          <w:szCs w:val="26"/>
        </w:rPr>
        <w:t xml:space="preserve">4.10. Izsoles dienā un stundā Piedāvājumus slēgtās aploksnēs novieto izsoles telpā redzamā vietā uz galda, kur tie glabājas neatvērti līdz mutiskas izsoles beigām. </w:t>
      </w:r>
    </w:p>
    <w:p w14:paraId="44961291" w14:textId="77777777" w:rsidR="008574B0" w:rsidRDefault="008574B0" w:rsidP="008574B0">
      <w:pPr>
        <w:pStyle w:val="Pamatteksts2"/>
        <w:shd w:val="clear" w:color="auto" w:fill="auto"/>
        <w:tabs>
          <w:tab w:val="clear" w:pos="346"/>
          <w:tab w:val="num" w:pos="540"/>
        </w:tabs>
        <w:spacing w:before="0" w:line="240" w:lineRule="auto"/>
        <w:rPr>
          <w:sz w:val="26"/>
          <w:szCs w:val="26"/>
        </w:rPr>
      </w:pPr>
      <w:r>
        <w:rPr>
          <w:sz w:val="26"/>
          <w:szCs w:val="26"/>
        </w:rPr>
        <w:t>4.11</w:t>
      </w:r>
      <w:r w:rsidRPr="002E55DB">
        <w:rPr>
          <w:sz w:val="26"/>
          <w:szCs w:val="26"/>
        </w:rPr>
        <w:t>.</w:t>
      </w:r>
      <w:r>
        <w:rPr>
          <w:sz w:val="26"/>
          <w:szCs w:val="26"/>
        </w:rPr>
        <w:t xml:space="preserve"> </w:t>
      </w:r>
      <w:r w:rsidRPr="002E55DB">
        <w:rPr>
          <w:sz w:val="26"/>
          <w:szCs w:val="26"/>
        </w:rPr>
        <w:t>Izsoles dalībnieki, to pārstāv</w:t>
      </w:r>
      <w:r>
        <w:rPr>
          <w:sz w:val="26"/>
          <w:szCs w:val="26"/>
        </w:rPr>
        <w:t>ji un/vai pilnvarotās personas, kā arī citas personas, kas ierodas uz izsoli pēc i</w:t>
      </w:r>
      <w:r w:rsidRPr="002E55DB">
        <w:rPr>
          <w:sz w:val="26"/>
          <w:szCs w:val="26"/>
        </w:rPr>
        <w:t>zsol</w:t>
      </w:r>
      <w:r>
        <w:rPr>
          <w:sz w:val="26"/>
          <w:szCs w:val="26"/>
        </w:rPr>
        <w:t>es sludinājumā norādītā laika, i</w:t>
      </w:r>
      <w:r w:rsidRPr="002E55DB">
        <w:rPr>
          <w:sz w:val="26"/>
          <w:szCs w:val="26"/>
        </w:rPr>
        <w:t xml:space="preserve">zsoles norises telpā netiek ielaisti. </w:t>
      </w:r>
    </w:p>
    <w:p w14:paraId="4C530DBB" w14:textId="77777777" w:rsidR="008574B0" w:rsidRPr="0051683D" w:rsidRDefault="008574B0" w:rsidP="008574B0">
      <w:pPr>
        <w:shd w:val="clear" w:color="auto" w:fill="FFFFFF"/>
        <w:tabs>
          <w:tab w:val="left" w:pos="346"/>
        </w:tabs>
        <w:jc w:val="both"/>
        <w:rPr>
          <w:sz w:val="26"/>
        </w:rPr>
      </w:pPr>
      <w:r w:rsidRPr="0051683D">
        <w:rPr>
          <w:sz w:val="26"/>
        </w:rPr>
        <w:t>4.12.</w:t>
      </w:r>
      <w:r>
        <w:rPr>
          <w:sz w:val="26"/>
        </w:rPr>
        <w:t xml:space="preserve"> I</w:t>
      </w:r>
      <w:r w:rsidRPr="0051683D">
        <w:rPr>
          <w:sz w:val="26"/>
        </w:rPr>
        <w:t>zsoli vada no Izsoles komisijas locekļu vidus ievēlēta persona – izsoles vadītājs</w:t>
      </w:r>
      <w:r>
        <w:rPr>
          <w:sz w:val="26"/>
        </w:rPr>
        <w:t>, saskaņā ar Noteikumiem.</w:t>
      </w:r>
    </w:p>
    <w:p w14:paraId="29429C98" w14:textId="77777777" w:rsidR="008574B0" w:rsidRPr="0051683D" w:rsidRDefault="008574B0" w:rsidP="008574B0">
      <w:pPr>
        <w:shd w:val="clear" w:color="auto" w:fill="FFFFFF"/>
        <w:tabs>
          <w:tab w:val="left" w:pos="346"/>
        </w:tabs>
        <w:jc w:val="both"/>
        <w:rPr>
          <w:sz w:val="26"/>
        </w:rPr>
      </w:pPr>
      <w:r w:rsidRPr="0051683D">
        <w:rPr>
          <w:sz w:val="26"/>
        </w:rPr>
        <w:t>4.13.</w:t>
      </w:r>
      <w:r>
        <w:rPr>
          <w:sz w:val="26"/>
        </w:rPr>
        <w:t xml:space="preserve"> </w:t>
      </w:r>
      <w:r w:rsidRPr="0051683D">
        <w:rPr>
          <w:sz w:val="26"/>
        </w:rPr>
        <w:t>Izsoles vadītājs, atklājot izsoli, iepazīstina ar Izsoles komisijas sastāvu un raksturo Objektu, paziņo Objekta nosacīto cenu, soli, par kādu cenu var pārsolīt.</w:t>
      </w:r>
    </w:p>
    <w:p w14:paraId="7B7E4F01" w14:textId="77777777" w:rsidR="008574B0" w:rsidRPr="00B325F3" w:rsidRDefault="008574B0" w:rsidP="008574B0">
      <w:pPr>
        <w:shd w:val="clear" w:color="auto" w:fill="FFFFFF"/>
        <w:tabs>
          <w:tab w:val="left" w:pos="346"/>
        </w:tabs>
        <w:jc w:val="both"/>
        <w:rPr>
          <w:sz w:val="26"/>
        </w:rPr>
      </w:pPr>
      <w:r w:rsidRPr="00B325F3">
        <w:rPr>
          <w:sz w:val="26"/>
        </w:rPr>
        <w:t>4.14.</w:t>
      </w:r>
      <w:r>
        <w:rPr>
          <w:sz w:val="26"/>
        </w:rPr>
        <w:t xml:space="preserve"> </w:t>
      </w:r>
      <w:r w:rsidRPr="00B325F3">
        <w:rPr>
          <w:sz w:val="26"/>
        </w:rPr>
        <w:t>Ja kāda persona, izsolē vēlas izmantot pirmpirkuma tiesības, kas reģistrētas zemesgrāmatā, izsoles vadītājs to paziņo pārējiem izsoles dalībniekiem.</w:t>
      </w:r>
    </w:p>
    <w:p w14:paraId="37A9C6C2" w14:textId="77777777" w:rsidR="008574B0" w:rsidRPr="0051683D" w:rsidRDefault="008574B0" w:rsidP="008574B0">
      <w:pPr>
        <w:pStyle w:val="Pamatteksts2"/>
        <w:shd w:val="clear" w:color="auto" w:fill="auto"/>
        <w:tabs>
          <w:tab w:val="clear" w:pos="346"/>
          <w:tab w:val="num" w:pos="540"/>
        </w:tabs>
        <w:spacing w:before="0" w:line="240" w:lineRule="auto"/>
        <w:rPr>
          <w:b/>
          <w:bCs/>
          <w:sz w:val="26"/>
          <w:szCs w:val="26"/>
        </w:rPr>
      </w:pPr>
      <w:r w:rsidRPr="0051683D">
        <w:rPr>
          <w:sz w:val="26"/>
          <w:szCs w:val="26"/>
        </w:rPr>
        <w:t>4.15.</w:t>
      </w:r>
      <w:r>
        <w:rPr>
          <w:sz w:val="26"/>
          <w:szCs w:val="26"/>
        </w:rPr>
        <w:t xml:space="preserve"> </w:t>
      </w:r>
      <w:r w:rsidRPr="0051683D">
        <w:rPr>
          <w:sz w:val="26"/>
          <w:szCs w:val="26"/>
        </w:rPr>
        <w:t xml:space="preserve">Pirms mutiskās izsoles sākuma izsoles vadītājs lūdz izsoles dalībniekus apliecināt vai viņi uztur spēkā savus Piedāvājumus. Ja izsoles dalībnieks no sava Piedāvājuma atsakās, </w:t>
      </w:r>
      <w:r>
        <w:rPr>
          <w:sz w:val="26"/>
          <w:szCs w:val="26"/>
        </w:rPr>
        <w:t>I</w:t>
      </w:r>
      <w:r w:rsidRPr="0051683D">
        <w:rPr>
          <w:sz w:val="26"/>
          <w:szCs w:val="26"/>
        </w:rPr>
        <w:t xml:space="preserve">zsoles komisija to atzīst kā nederīgu un tas tiek fiksēts izsoles protokolā. </w:t>
      </w:r>
    </w:p>
    <w:p w14:paraId="073AE1D0" w14:textId="77777777" w:rsidR="008574B0" w:rsidRPr="0051683D" w:rsidRDefault="008574B0" w:rsidP="008574B0">
      <w:pPr>
        <w:shd w:val="clear" w:color="auto" w:fill="FFFFFF"/>
        <w:tabs>
          <w:tab w:val="left" w:pos="346"/>
        </w:tabs>
        <w:jc w:val="both"/>
        <w:rPr>
          <w:sz w:val="26"/>
        </w:rPr>
      </w:pPr>
      <w:r w:rsidRPr="0051683D">
        <w:rPr>
          <w:sz w:val="26"/>
        </w:rPr>
        <w:t>4.16.</w:t>
      </w:r>
      <w:r>
        <w:rPr>
          <w:sz w:val="26"/>
        </w:rPr>
        <w:t xml:space="preserve"> </w:t>
      </w:r>
      <w:r w:rsidRPr="0051683D">
        <w:rPr>
          <w:sz w:val="26"/>
        </w:rPr>
        <w:t>Izsoles dalībnieks, kurš iesniedzis Piedāvājumu slēgtā aploksnē, saskaņā ar Noteikumu 4.4.</w:t>
      </w:r>
      <w:r>
        <w:rPr>
          <w:sz w:val="26"/>
        </w:rPr>
        <w:t xml:space="preserve"> </w:t>
      </w:r>
      <w:r w:rsidRPr="0051683D">
        <w:rPr>
          <w:sz w:val="26"/>
        </w:rPr>
        <w:t xml:space="preserve">apakšpunktā noteikto kārtību, var piedalīties mutiskā solīšanā tikai tad, ja līdz </w:t>
      </w:r>
      <w:r>
        <w:rPr>
          <w:sz w:val="26"/>
        </w:rPr>
        <w:t>mutiskās izsoles sākumam</w:t>
      </w:r>
      <w:r w:rsidRPr="0051683D">
        <w:rPr>
          <w:sz w:val="26"/>
        </w:rPr>
        <w:t xml:space="preserve"> atteicies no sava iesniegtā Piedāvājuma.</w:t>
      </w:r>
    </w:p>
    <w:p w14:paraId="78F59A29" w14:textId="77777777" w:rsidR="008574B0" w:rsidRPr="0051683D" w:rsidRDefault="008574B0" w:rsidP="008574B0">
      <w:pPr>
        <w:shd w:val="clear" w:color="auto" w:fill="FFFFFF"/>
        <w:tabs>
          <w:tab w:val="left" w:pos="346"/>
        </w:tabs>
        <w:jc w:val="both"/>
        <w:rPr>
          <w:b/>
          <w:bCs/>
          <w:sz w:val="26"/>
        </w:rPr>
      </w:pPr>
      <w:r w:rsidRPr="0051683D">
        <w:rPr>
          <w:sz w:val="26"/>
        </w:rPr>
        <w:t>4.17.</w:t>
      </w:r>
      <w:r>
        <w:rPr>
          <w:sz w:val="26"/>
        </w:rPr>
        <w:t xml:space="preserve"> </w:t>
      </w:r>
      <w:r w:rsidRPr="0051683D">
        <w:rPr>
          <w:sz w:val="26"/>
        </w:rPr>
        <w:t xml:space="preserve">Izsoles dalībnieks, kurš nav atsaucis savu Piedāvājumu, nevar piedalīties mutiskā solīšanā. Pretējas rīcības gadījumā, viņa Piedāvājums netiek ņemts vērā, nodrošinājuma nauda netiek atmaksāta. </w:t>
      </w:r>
    </w:p>
    <w:p w14:paraId="0128208B" w14:textId="77777777" w:rsidR="008574B0" w:rsidRDefault="008574B0" w:rsidP="008574B0">
      <w:pPr>
        <w:shd w:val="clear" w:color="auto" w:fill="FFFFFF"/>
        <w:tabs>
          <w:tab w:val="left" w:pos="346"/>
        </w:tabs>
        <w:jc w:val="both"/>
        <w:rPr>
          <w:sz w:val="26"/>
        </w:rPr>
      </w:pPr>
      <w:r w:rsidRPr="0051683D">
        <w:rPr>
          <w:sz w:val="26"/>
        </w:rPr>
        <w:t>4.18.</w:t>
      </w:r>
      <w:r>
        <w:rPr>
          <w:sz w:val="26"/>
        </w:rPr>
        <w:t xml:space="preserve"> Uzsākot izsoles mutisko solīšanu i</w:t>
      </w:r>
      <w:r w:rsidRPr="0051683D">
        <w:rPr>
          <w:sz w:val="26"/>
        </w:rPr>
        <w:t>zsoles vadītājs nosauc izsolāmā Objekta nosacīto cenu un jautā: „Kas sola vairāk?”.</w:t>
      </w:r>
    </w:p>
    <w:p w14:paraId="7B751B88" w14:textId="77777777" w:rsidR="008574B0" w:rsidRPr="0051683D" w:rsidRDefault="008574B0" w:rsidP="008574B0">
      <w:pPr>
        <w:shd w:val="clear" w:color="auto" w:fill="FFFFFF"/>
        <w:tabs>
          <w:tab w:val="left" w:pos="346"/>
        </w:tabs>
        <w:jc w:val="both"/>
        <w:rPr>
          <w:sz w:val="26"/>
        </w:rPr>
      </w:pPr>
      <w:r w:rsidRPr="0051683D">
        <w:rPr>
          <w:sz w:val="26"/>
        </w:rPr>
        <w:t>4.</w:t>
      </w:r>
      <w:r>
        <w:rPr>
          <w:sz w:val="26"/>
        </w:rPr>
        <w:t>19</w:t>
      </w:r>
      <w:r w:rsidRPr="0051683D">
        <w:rPr>
          <w:sz w:val="26"/>
        </w:rPr>
        <w:t>.</w:t>
      </w:r>
      <w:r>
        <w:rPr>
          <w:sz w:val="26"/>
        </w:rPr>
        <w:t xml:space="preserve"> </w:t>
      </w:r>
      <w:r w:rsidRPr="0051683D">
        <w:rPr>
          <w:sz w:val="26"/>
        </w:rPr>
        <w:t>Mutiskajā izsolē solīšana notiek tikai pa vienam izsoles solim, izsoles dalībnieks sevi pārsolīt nevar.</w:t>
      </w:r>
    </w:p>
    <w:p w14:paraId="56AE2299" w14:textId="77777777" w:rsidR="008574B0" w:rsidRPr="00992186" w:rsidRDefault="008574B0" w:rsidP="008574B0">
      <w:pPr>
        <w:shd w:val="clear" w:color="auto" w:fill="FFFFFF"/>
        <w:tabs>
          <w:tab w:val="left" w:pos="346"/>
        </w:tabs>
        <w:jc w:val="both"/>
        <w:rPr>
          <w:b/>
          <w:bCs/>
          <w:sz w:val="26"/>
        </w:rPr>
      </w:pPr>
      <w:r>
        <w:rPr>
          <w:sz w:val="26"/>
        </w:rPr>
        <w:t xml:space="preserve">4.20. Pārsolīšanu vienā un tajā paša mutiskajā izsolē var izdarīt par noteiktu summu (izsoles soli), kas nedrīkst būt lielāks par 10 (desmit) % no nosacītās cenas un kas norādīta Noteikumos. </w:t>
      </w:r>
    </w:p>
    <w:p w14:paraId="71722610" w14:textId="77777777" w:rsidR="008574B0" w:rsidRPr="00B325F3" w:rsidRDefault="008574B0" w:rsidP="008574B0">
      <w:pPr>
        <w:shd w:val="clear" w:color="auto" w:fill="FFFFFF"/>
        <w:tabs>
          <w:tab w:val="left" w:pos="346"/>
        </w:tabs>
        <w:jc w:val="both"/>
        <w:rPr>
          <w:sz w:val="26"/>
        </w:rPr>
      </w:pPr>
      <w:r w:rsidRPr="00992186">
        <w:rPr>
          <w:sz w:val="26"/>
        </w:rPr>
        <w:t>4.</w:t>
      </w:r>
      <w:r>
        <w:rPr>
          <w:sz w:val="26"/>
        </w:rPr>
        <w:t>21</w:t>
      </w:r>
      <w:r w:rsidRPr="00992186">
        <w:rPr>
          <w:sz w:val="26"/>
        </w:rPr>
        <w:t>.</w:t>
      </w:r>
      <w:r>
        <w:rPr>
          <w:sz w:val="26"/>
        </w:rPr>
        <w:t xml:space="preserve"> </w:t>
      </w:r>
      <w:r w:rsidRPr="00992186">
        <w:rPr>
          <w:sz w:val="26"/>
        </w:rPr>
        <w:t xml:space="preserve">Izsoles dalībnieki solīšanas procesā paceļ savu solīšanas karti ar numuru. Izsoles vadītājs paziņo solītāja solīšanas kartes numuru un piedāvāto cenu. Ja neviens no izsoles </w:t>
      </w:r>
      <w:r w:rsidRPr="00992186">
        <w:rPr>
          <w:spacing w:val="12"/>
          <w:sz w:val="26"/>
        </w:rPr>
        <w:t>dalībniekiem</w:t>
      </w:r>
      <w:r w:rsidRPr="00992186">
        <w:rPr>
          <w:sz w:val="26"/>
        </w:rPr>
        <w:t xml:space="preserve"> vairs augstāku cenu nepiedāvā, izsoles vadītājs trīs reizes atkārto pēdējo augstāko cenu un fiksē to ar āmura piesitienu. Izsoles dalībnieka</w:t>
      </w:r>
      <w:r>
        <w:rPr>
          <w:sz w:val="26"/>
        </w:rPr>
        <w:t xml:space="preserve">, </w:t>
      </w:r>
      <w:r w:rsidRPr="00B325F3">
        <w:rPr>
          <w:sz w:val="26"/>
        </w:rPr>
        <w:t>kurš izsolē solījis augstāko cenu, kārtas numurs un solītā cena tiek ierakstīti Dalībnieku sarakstā (protokola pielikums Nr.</w:t>
      </w:r>
      <w:r>
        <w:rPr>
          <w:sz w:val="26"/>
        </w:rPr>
        <w:t xml:space="preserve"> </w:t>
      </w:r>
      <w:r w:rsidRPr="00B325F3">
        <w:rPr>
          <w:sz w:val="26"/>
        </w:rPr>
        <w:t>1)</w:t>
      </w:r>
      <w:r>
        <w:rPr>
          <w:sz w:val="26"/>
        </w:rPr>
        <w:t xml:space="preserve"> (turpmāk – Dalībnieku saraksts Nr. 1)</w:t>
      </w:r>
      <w:r w:rsidRPr="00B325F3">
        <w:rPr>
          <w:sz w:val="26"/>
        </w:rPr>
        <w:t>.</w:t>
      </w:r>
    </w:p>
    <w:p w14:paraId="432B35E3" w14:textId="77777777" w:rsidR="008574B0" w:rsidRPr="00992186" w:rsidRDefault="008574B0" w:rsidP="008574B0">
      <w:pPr>
        <w:shd w:val="clear" w:color="auto" w:fill="FFFFFF"/>
        <w:tabs>
          <w:tab w:val="left" w:pos="346"/>
        </w:tabs>
        <w:jc w:val="both"/>
        <w:rPr>
          <w:sz w:val="26"/>
        </w:rPr>
      </w:pPr>
      <w:r w:rsidRPr="00992186">
        <w:rPr>
          <w:sz w:val="26"/>
        </w:rPr>
        <w:t>4.</w:t>
      </w:r>
      <w:r>
        <w:rPr>
          <w:sz w:val="26"/>
        </w:rPr>
        <w:t>22</w:t>
      </w:r>
      <w:r w:rsidRPr="00992186">
        <w:rPr>
          <w:sz w:val="26"/>
        </w:rPr>
        <w:t>.</w:t>
      </w:r>
      <w:r>
        <w:rPr>
          <w:sz w:val="26"/>
        </w:rPr>
        <w:t xml:space="preserve"> </w:t>
      </w:r>
      <w:r w:rsidRPr="00992186">
        <w:rPr>
          <w:sz w:val="26"/>
        </w:rPr>
        <w:t xml:space="preserve">Ja vairāki solītāji reizē sola vienādu cenu, tad par nosolītāju uzskatāms izsoles dalībnieks, kuru nosauc izsoles vadītājs, ja izsoles vadītājam to noteikt nav iespējams, tad par nosolītāju uzskatāms izsoles dalībnieks, kurš </w:t>
      </w:r>
      <w:r>
        <w:rPr>
          <w:sz w:val="26"/>
        </w:rPr>
        <w:t>Izsoles pretendentu sarakstā ierakstīts</w:t>
      </w:r>
      <w:r w:rsidRPr="00992186">
        <w:rPr>
          <w:sz w:val="26"/>
        </w:rPr>
        <w:t xml:space="preserve"> ar mazāko kārtas numuru.</w:t>
      </w:r>
    </w:p>
    <w:p w14:paraId="6BBF2BE4" w14:textId="77777777" w:rsidR="008574B0" w:rsidRPr="00992186" w:rsidRDefault="008574B0" w:rsidP="008574B0">
      <w:pPr>
        <w:shd w:val="clear" w:color="auto" w:fill="FFFFFF"/>
        <w:tabs>
          <w:tab w:val="left" w:pos="346"/>
        </w:tabs>
        <w:jc w:val="both"/>
        <w:rPr>
          <w:sz w:val="26"/>
        </w:rPr>
      </w:pPr>
      <w:r w:rsidRPr="00992186">
        <w:rPr>
          <w:sz w:val="26"/>
        </w:rPr>
        <w:t>4.</w:t>
      </w:r>
      <w:r>
        <w:rPr>
          <w:sz w:val="26"/>
        </w:rPr>
        <w:t>23</w:t>
      </w:r>
      <w:r w:rsidRPr="00992186">
        <w:rPr>
          <w:sz w:val="26"/>
        </w:rPr>
        <w:t>.</w:t>
      </w:r>
      <w:r>
        <w:rPr>
          <w:sz w:val="26"/>
        </w:rPr>
        <w:t xml:space="preserve"> </w:t>
      </w:r>
      <w:r w:rsidRPr="00992186">
        <w:rPr>
          <w:sz w:val="26"/>
        </w:rPr>
        <w:t xml:space="preserve">Katrs solītājs, kurš piedalījies mutiskajā solīšanā ar parakstu apstiprina </w:t>
      </w:r>
      <w:r w:rsidRPr="0051683D">
        <w:rPr>
          <w:sz w:val="26"/>
        </w:rPr>
        <w:t>Dalībnieku sarakstā Nr.</w:t>
      </w:r>
      <w:r>
        <w:rPr>
          <w:sz w:val="26"/>
        </w:rPr>
        <w:t xml:space="preserve"> </w:t>
      </w:r>
      <w:r w:rsidRPr="0051683D">
        <w:rPr>
          <w:sz w:val="26"/>
        </w:rPr>
        <w:t xml:space="preserve">1 </w:t>
      </w:r>
      <w:r w:rsidRPr="00992186">
        <w:rPr>
          <w:sz w:val="26"/>
        </w:rPr>
        <w:t>savu pēdējo nosolīto cenu.</w:t>
      </w:r>
    </w:p>
    <w:p w14:paraId="2003AF49" w14:textId="77777777" w:rsidR="008574B0" w:rsidRPr="00506B8F" w:rsidRDefault="008574B0" w:rsidP="008574B0">
      <w:pPr>
        <w:shd w:val="clear" w:color="auto" w:fill="FFFFFF"/>
        <w:tabs>
          <w:tab w:val="left" w:pos="346"/>
        </w:tabs>
        <w:jc w:val="both"/>
        <w:rPr>
          <w:sz w:val="26"/>
        </w:rPr>
      </w:pPr>
      <w:r w:rsidRPr="00992186">
        <w:rPr>
          <w:sz w:val="26"/>
        </w:rPr>
        <w:t>4.</w:t>
      </w:r>
      <w:r>
        <w:rPr>
          <w:sz w:val="26"/>
        </w:rPr>
        <w:t>24</w:t>
      </w:r>
      <w:r w:rsidRPr="00992186">
        <w:rPr>
          <w:sz w:val="26"/>
        </w:rPr>
        <w:t>.</w:t>
      </w:r>
      <w:r>
        <w:rPr>
          <w:sz w:val="26"/>
        </w:rPr>
        <w:t xml:space="preserve"> </w:t>
      </w:r>
      <w:r w:rsidRPr="00992186">
        <w:rPr>
          <w:sz w:val="26"/>
        </w:rPr>
        <w:t>Pēc mutiskās izsoles pabeigšanas</w:t>
      </w:r>
      <w:r>
        <w:rPr>
          <w:sz w:val="26"/>
        </w:rPr>
        <w:t>,</w:t>
      </w:r>
      <w:r w:rsidRPr="00992186">
        <w:rPr>
          <w:sz w:val="26"/>
        </w:rPr>
        <w:t xml:space="preserve"> izsoles vadītājs izsoles dalībnieku klātbūtnē atver </w:t>
      </w:r>
      <w:r>
        <w:rPr>
          <w:sz w:val="26"/>
        </w:rPr>
        <w:t xml:space="preserve">slēgtās </w:t>
      </w:r>
      <w:r w:rsidRPr="00992186">
        <w:rPr>
          <w:sz w:val="26"/>
        </w:rPr>
        <w:t>aploksn</w:t>
      </w:r>
      <w:r>
        <w:rPr>
          <w:sz w:val="26"/>
        </w:rPr>
        <w:t>ē</w:t>
      </w:r>
      <w:r w:rsidRPr="00992186">
        <w:rPr>
          <w:sz w:val="26"/>
        </w:rPr>
        <w:t>s</w:t>
      </w:r>
      <w:r>
        <w:rPr>
          <w:sz w:val="26"/>
        </w:rPr>
        <w:t xml:space="preserve"> iesniegtos Piedāvājumus, </w:t>
      </w:r>
      <w:r w:rsidRPr="0038742A">
        <w:rPr>
          <w:sz w:val="26"/>
        </w:rPr>
        <w:t xml:space="preserve">kurus izsoles dalībnieki ir uzturējuši spēkā, </w:t>
      </w:r>
      <w:r w:rsidRPr="00992186">
        <w:rPr>
          <w:sz w:val="26"/>
        </w:rPr>
        <w:t>visiem dzirdami nolasa Piedāvājumus un uz tiem parakstās visi Izsoles komisijas locekļi</w:t>
      </w:r>
      <w:r w:rsidRPr="00506B8F">
        <w:rPr>
          <w:sz w:val="26"/>
        </w:rPr>
        <w:t>.</w:t>
      </w:r>
    </w:p>
    <w:p w14:paraId="486834E6" w14:textId="77777777" w:rsidR="008574B0" w:rsidRPr="00B325F3" w:rsidRDefault="008574B0" w:rsidP="008574B0">
      <w:pPr>
        <w:shd w:val="clear" w:color="auto" w:fill="FFFFFF"/>
        <w:tabs>
          <w:tab w:val="left" w:pos="346"/>
        </w:tabs>
        <w:jc w:val="both"/>
        <w:rPr>
          <w:sz w:val="26"/>
        </w:rPr>
      </w:pPr>
      <w:r w:rsidRPr="00992186">
        <w:rPr>
          <w:color w:val="000000"/>
          <w:sz w:val="26"/>
        </w:rPr>
        <w:t>4.</w:t>
      </w:r>
      <w:r>
        <w:rPr>
          <w:color w:val="000000"/>
          <w:sz w:val="26"/>
        </w:rPr>
        <w:t>25</w:t>
      </w:r>
      <w:r w:rsidRPr="00B325F3">
        <w:rPr>
          <w:sz w:val="26"/>
        </w:rPr>
        <w:t>.</w:t>
      </w:r>
      <w:r>
        <w:rPr>
          <w:sz w:val="26"/>
        </w:rPr>
        <w:t xml:space="preserve"> </w:t>
      </w:r>
      <w:r w:rsidRPr="00B325F3">
        <w:rPr>
          <w:sz w:val="26"/>
        </w:rPr>
        <w:t>Pēc Piedāvājumu izskatīšanas, piedāvātās cenas tiek ierakstītas Dalībnieku sarakstā Nr.</w:t>
      </w:r>
      <w:r>
        <w:rPr>
          <w:sz w:val="26"/>
        </w:rPr>
        <w:t xml:space="preserve"> </w:t>
      </w:r>
      <w:r w:rsidRPr="00B325F3">
        <w:rPr>
          <w:sz w:val="26"/>
        </w:rPr>
        <w:t>1, katrs solītājs, kura Piedāvājums tiek ierakstīts Dalībnieku sarakstā Nr.</w:t>
      </w:r>
      <w:r>
        <w:rPr>
          <w:sz w:val="26"/>
        </w:rPr>
        <w:t xml:space="preserve"> </w:t>
      </w:r>
      <w:r w:rsidRPr="00B325F3">
        <w:rPr>
          <w:sz w:val="26"/>
        </w:rPr>
        <w:t>1, ar parakstu apstiprina savu piedāvāto cenu. Nederīgie Piedāvājumi tiek noraidīti, atzīmējot to izsoles protokolā.</w:t>
      </w:r>
    </w:p>
    <w:p w14:paraId="60C229EE" w14:textId="77777777" w:rsidR="008574B0" w:rsidRPr="00992186" w:rsidRDefault="008574B0" w:rsidP="008574B0">
      <w:pPr>
        <w:shd w:val="clear" w:color="auto" w:fill="FFFFFF"/>
        <w:tabs>
          <w:tab w:val="left" w:pos="346"/>
        </w:tabs>
        <w:jc w:val="both"/>
        <w:rPr>
          <w:color w:val="000000"/>
          <w:sz w:val="26"/>
        </w:rPr>
      </w:pPr>
      <w:r w:rsidRPr="00992186">
        <w:rPr>
          <w:color w:val="000000"/>
          <w:sz w:val="26"/>
        </w:rPr>
        <w:t>4.</w:t>
      </w:r>
      <w:r>
        <w:rPr>
          <w:color w:val="000000"/>
          <w:sz w:val="26"/>
        </w:rPr>
        <w:t>26</w:t>
      </w:r>
      <w:r w:rsidRPr="00992186">
        <w:rPr>
          <w:color w:val="000000"/>
          <w:sz w:val="26"/>
        </w:rPr>
        <w:t>.</w:t>
      </w:r>
      <w:r>
        <w:rPr>
          <w:color w:val="000000"/>
          <w:sz w:val="26"/>
        </w:rPr>
        <w:t xml:space="preserve"> </w:t>
      </w:r>
      <w:r w:rsidRPr="00992186">
        <w:rPr>
          <w:color w:val="000000"/>
          <w:sz w:val="26"/>
        </w:rPr>
        <w:t xml:space="preserve">Par nosolītāju izziņo personu, kura piedāvājusi visaugstāko cenu. Ja </w:t>
      </w:r>
      <w:r>
        <w:rPr>
          <w:color w:val="000000"/>
          <w:sz w:val="26"/>
        </w:rPr>
        <w:t xml:space="preserve">Piedāvājumā iesniegtā </w:t>
      </w:r>
      <w:r w:rsidRPr="00992186">
        <w:rPr>
          <w:color w:val="000000"/>
          <w:sz w:val="26"/>
        </w:rPr>
        <w:t>augstākā cena ir vienāda ar augstāko mutiski nosolīto cenu, priekšroka ir Piedāvājumā iesniegtajai cenai.</w:t>
      </w:r>
    </w:p>
    <w:p w14:paraId="13CF6927" w14:textId="77777777" w:rsidR="008574B0" w:rsidRPr="00992186" w:rsidRDefault="008574B0" w:rsidP="008574B0">
      <w:pPr>
        <w:shd w:val="clear" w:color="auto" w:fill="FFFFFF"/>
        <w:tabs>
          <w:tab w:val="left" w:pos="346"/>
        </w:tabs>
        <w:jc w:val="both"/>
        <w:rPr>
          <w:sz w:val="26"/>
        </w:rPr>
      </w:pPr>
      <w:r w:rsidRPr="00992186">
        <w:rPr>
          <w:color w:val="000000"/>
          <w:sz w:val="26"/>
        </w:rPr>
        <w:t>4.2</w:t>
      </w:r>
      <w:r>
        <w:rPr>
          <w:color w:val="000000"/>
          <w:sz w:val="26"/>
        </w:rPr>
        <w:t>7</w:t>
      </w:r>
      <w:r w:rsidRPr="00992186">
        <w:rPr>
          <w:sz w:val="26"/>
        </w:rPr>
        <w:t>.</w:t>
      </w:r>
      <w:r>
        <w:rPr>
          <w:sz w:val="26"/>
        </w:rPr>
        <w:t xml:space="preserve"> </w:t>
      </w:r>
      <w:r w:rsidRPr="00992186">
        <w:rPr>
          <w:sz w:val="26"/>
        </w:rPr>
        <w:t>Ja pēc visu aplokšņu atvēršanas izrādās, ka vairāki izsoles dalībnieki piedāvājuši vienādu augstāko cenu, kas ir augstāka par mutiskā solīšanā nosolīto cenu, izsoles vadītājs turpina izsoli, pieņemot rakstiskus piedāvājumus no izsoles dalībniekiem, kuri piedāvājuši vienādu augstāko cenu.</w:t>
      </w:r>
    </w:p>
    <w:p w14:paraId="1701C0E8" w14:textId="77777777" w:rsidR="008574B0" w:rsidRPr="00992186" w:rsidRDefault="008574B0" w:rsidP="008574B0">
      <w:pPr>
        <w:shd w:val="clear" w:color="auto" w:fill="FFFFFF"/>
        <w:tabs>
          <w:tab w:val="left" w:pos="1046"/>
        </w:tabs>
        <w:jc w:val="both"/>
        <w:rPr>
          <w:sz w:val="26"/>
        </w:rPr>
      </w:pPr>
      <w:r w:rsidRPr="00992186">
        <w:rPr>
          <w:sz w:val="26"/>
        </w:rPr>
        <w:t>4.2</w:t>
      </w:r>
      <w:r>
        <w:rPr>
          <w:sz w:val="26"/>
        </w:rPr>
        <w:t>8</w:t>
      </w:r>
      <w:r w:rsidRPr="00992186">
        <w:rPr>
          <w:sz w:val="26"/>
        </w:rPr>
        <w:t>.</w:t>
      </w:r>
      <w:r>
        <w:rPr>
          <w:sz w:val="26"/>
        </w:rPr>
        <w:t xml:space="preserve"> </w:t>
      </w:r>
      <w:r w:rsidRPr="00992186">
        <w:rPr>
          <w:sz w:val="26"/>
        </w:rPr>
        <w:t xml:space="preserve">Ja noteiktajā </w:t>
      </w:r>
      <w:r w:rsidRPr="00992186">
        <w:rPr>
          <w:spacing w:val="10"/>
          <w:sz w:val="26"/>
        </w:rPr>
        <w:t>laikā</w:t>
      </w:r>
      <w:r w:rsidRPr="00992186">
        <w:rPr>
          <w:sz w:val="26"/>
        </w:rPr>
        <w:t xml:space="preserve"> uz izsoli ir reģistrējies viens izsoles dalībnieks, Objektu piedāvā pirkt vienīgajam izsoles dalībniekam par viņa Piedāvājumā iesniegto cenu, ja vienīgais izsoles dalībnieks no sava iesniegtā Piedāvājuma atsakās, izsoles vadītājs piedāvā viņam pirkt Objektu par pirkuma cenu, kuru veido Objekta nosacītā cena, kas paaugstināta par vienu izsoles soli. Ja izsoles dalībnieks nosola Objektu par šajā </w:t>
      </w:r>
      <w:r w:rsidRPr="00B325F3">
        <w:rPr>
          <w:sz w:val="26"/>
        </w:rPr>
        <w:t xml:space="preserve">punktā </w:t>
      </w:r>
      <w:r w:rsidRPr="00992186">
        <w:rPr>
          <w:sz w:val="26"/>
        </w:rPr>
        <w:t xml:space="preserve">norādīto pirkuma cenu, viņš tiek uzskatīts par Objekta nosolītāju. </w:t>
      </w:r>
    </w:p>
    <w:p w14:paraId="39523F8D" w14:textId="77777777" w:rsidR="008574B0" w:rsidRPr="00992186" w:rsidRDefault="008574B0" w:rsidP="008574B0">
      <w:pPr>
        <w:shd w:val="clear" w:color="auto" w:fill="FFFFFF"/>
        <w:tabs>
          <w:tab w:val="left" w:pos="720"/>
        </w:tabs>
        <w:jc w:val="both"/>
        <w:rPr>
          <w:sz w:val="26"/>
        </w:rPr>
      </w:pPr>
      <w:r w:rsidRPr="00992186">
        <w:rPr>
          <w:sz w:val="26"/>
        </w:rPr>
        <w:t>4.</w:t>
      </w:r>
      <w:r>
        <w:rPr>
          <w:sz w:val="26"/>
        </w:rPr>
        <w:t>29</w:t>
      </w:r>
      <w:r w:rsidRPr="00992186">
        <w:rPr>
          <w:sz w:val="26"/>
        </w:rPr>
        <w:t>.</w:t>
      </w:r>
      <w:r>
        <w:rPr>
          <w:sz w:val="26"/>
        </w:rPr>
        <w:t xml:space="preserve"> </w:t>
      </w:r>
      <w:r w:rsidRPr="00992186">
        <w:rPr>
          <w:sz w:val="26"/>
        </w:rPr>
        <w:t xml:space="preserve">Izsoles dalībnieks, kas nosolījis Objektu, saņem izziņu par izsolē nosolīto Objektu. </w:t>
      </w:r>
    </w:p>
    <w:p w14:paraId="235CD1B3" w14:textId="77777777" w:rsidR="008574B0" w:rsidRPr="00F52066" w:rsidRDefault="008574B0" w:rsidP="008574B0">
      <w:pPr>
        <w:pStyle w:val="Pamatteksts"/>
        <w:jc w:val="both"/>
        <w:rPr>
          <w:sz w:val="26"/>
          <w:szCs w:val="26"/>
        </w:rPr>
      </w:pPr>
      <w:r w:rsidRPr="00992186">
        <w:rPr>
          <w:sz w:val="26"/>
        </w:rPr>
        <w:t>4.</w:t>
      </w:r>
      <w:r>
        <w:rPr>
          <w:sz w:val="26"/>
        </w:rPr>
        <w:t>30</w:t>
      </w:r>
      <w:r w:rsidRPr="00992186">
        <w:rPr>
          <w:sz w:val="26"/>
        </w:rPr>
        <w:t>.</w:t>
      </w:r>
      <w:r>
        <w:rPr>
          <w:sz w:val="26"/>
        </w:rPr>
        <w:t xml:space="preserve"> </w:t>
      </w:r>
      <w:r w:rsidRPr="00F52066">
        <w:rPr>
          <w:sz w:val="26"/>
          <w:szCs w:val="26"/>
          <w:shd w:val="clear" w:color="auto" w:fill="FFFFFF"/>
        </w:rPr>
        <w:t>Ja izsludinātajā termiņā ir saņemts pirmpirkuma tiesību izmantošanas pieteikums no personas,</w:t>
      </w:r>
      <w:r>
        <w:rPr>
          <w:sz w:val="26"/>
          <w:szCs w:val="26"/>
          <w:shd w:val="clear" w:color="auto" w:fill="FFFFFF"/>
        </w:rPr>
        <w:t xml:space="preserve"> </w:t>
      </w:r>
      <w:r w:rsidRPr="00F52066">
        <w:rPr>
          <w:sz w:val="26"/>
          <w:szCs w:val="26"/>
          <w:shd w:val="clear" w:color="auto" w:fill="FFFFFF"/>
        </w:rPr>
        <w:t xml:space="preserve">kurai ir </w:t>
      </w:r>
      <w:r>
        <w:rPr>
          <w:sz w:val="26"/>
          <w:szCs w:val="26"/>
          <w:shd w:val="clear" w:color="auto" w:fill="FFFFFF"/>
        </w:rPr>
        <w:t xml:space="preserve">zemesgrāmatā reģistrētas </w:t>
      </w:r>
      <w:r w:rsidRPr="00F52066">
        <w:rPr>
          <w:sz w:val="26"/>
          <w:szCs w:val="26"/>
          <w:shd w:val="clear" w:color="auto" w:fill="FFFFFF"/>
        </w:rPr>
        <w:t>pirmpirkuma tiesības</w:t>
      </w:r>
      <w:r>
        <w:rPr>
          <w:sz w:val="26"/>
          <w:szCs w:val="26"/>
          <w:shd w:val="clear" w:color="auto" w:fill="FFFFFF"/>
        </w:rPr>
        <w:t>,</w:t>
      </w:r>
      <w:r w:rsidRPr="00F52066">
        <w:rPr>
          <w:sz w:val="26"/>
          <w:szCs w:val="26"/>
          <w:shd w:val="clear" w:color="auto" w:fill="FFFFFF"/>
        </w:rPr>
        <w:t xml:space="preserve"> tā var iegūt publiskas personas mantu par izsolē nosolīto augstāko cenu. Šai personai 10 </w:t>
      </w:r>
      <w:r>
        <w:rPr>
          <w:sz w:val="26"/>
          <w:szCs w:val="26"/>
          <w:shd w:val="clear" w:color="auto" w:fill="FFFFFF"/>
        </w:rPr>
        <w:t xml:space="preserve">(desmit) </w:t>
      </w:r>
      <w:r w:rsidRPr="00F52066">
        <w:rPr>
          <w:sz w:val="26"/>
          <w:szCs w:val="26"/>
          <w:shd w:val="clear" w:color="auto" w:fill="FFFFFF"/>
        </w:rPr>
        <w:t xml:space="preserve">dienu laikā no izsoles rezultātu apstiprināšanas jāpaziņo izsoles rīkotājam par pirmpirkuma tiesību izmantošanu, jānoslēdz pirkuma līgums un jāsamaksā augstākā nosolītā cena, ja </w:t>
      </w:r>
      <w:r>
        <w:rPr>
          <w:sz w:val="26"/>
          <w:szCs w:val="26"/>
          <w:shd w:val="clear" w:color="auto" w:fill="FFFFFF"/>
        </w:rPr>
        <w:t>N</w:t>
      </w:r>
      <w:r w:rsidRPr="00F52066">
        <w:rPr>
          <w:sz w:val="26"/>
          <w:szCs w:val="26"/>
          <w:shd w:val="clear" w:color="auto" w:fill="FFFFFF"/>
        </w:rPr>
        <w:t>oteikumos nav paredzēta citāda samaksas kārtība.</w:t>
      </w:r>
    </w:p>
    <w:p w14:paraId="3AE592D3" w14:textId="77777777" w:rsidR="008574B0" w:rsidRDefault="008574B0" w:rsidP="008574B0">
      <w:pPr>
        <w:shd w:val="clear" w:color="auto" w:fill="FFFFFF"/>
        <w:tabs>
          <w:tab w:val="left" w:pos="346"/>
        </w:tabs>
        <w:jc w:val="both"/>
        <w:rPr>
          <w:sz w:val="26"/>
        </w:rPr>
      </w:pPr>
      <w:r w:rsidRPr="00E70FC2">
        <w:rPr>
          <w:sz w:val="26"/>
        </w:rPr>
        <w:t>4.</w:t>
      </w:r>
      <w:r>
        <w:rPr>
          <w:sz w:val="26"/>
        </w:rPr>
        <w:t>31</w:t>
      </w:r>
      <w:r w:rsidRPr="00E70FC2">
        <w:rPr>
          <w:sz w:val="26"/>
        </w:rPr>
        <w:t>.</w:t>
      </w:r>
      <w:r>
        <w:rPr>
          <w:sz w:val="26"/>
        </w:rPr>
        <w:t xml:space="preserve"> </w:t>
      </w:r>
      <w:r w:rsidRPr="00E70FC2">
        <w:rPr>
          <w:sz w:val="26"/>
        </w:rPr>
        <w:t xml:space="preserve">Izsoles gaita tiek protokolēta. Izsoles protokolā atspoguļo Izsoles komisijas un </w:t>
      </w:r>
      <w:r w:rsidRPr="00E70FC2">
        <w:rPr>
          <w:spacing w:val="13"/>
          <w:sz w:val="26"/>
        </w:rPr>
        <w:t>izsoles</w:t>
      </w:r>
      <w:r w:rsidRPr="00E70FC2">
        <w:rPr>
          <w:sz w:val="26"/>
        </w:rPr>
        <w:t xml:space="preserve"> dalībnieku darbības izsoles gaitā. Protokolu paraksta visi Izsoles komisijas locekļi. Izsoles protokolam tiek pievienots </w:t>
      </w:r>
      <w:r w:rsidRPr="009A7ABC">
        <w:rPr>
          <w:sz w:val="26"/>
        </w:rPr>
        <w:t>Dalībnieku saraksts</w:t>
      </w:r>
      <w:r>
        <w:rPr>
          <w:sz w:val="26"/>
        </w:rPr>
        <w:t xml:space="preserve"> (-i)</w:t>
      </w:r>
      <w:r w:rsidRPr="009A7ABC">
        <w:rPr>
          <w:sz w:val="26"/>
        </w:rPr>
        <w:t xml:space="preserve"> Nr.</w:t>
      </w:r>
      <w:r>
        <w:rPr>
          <w:sz w:val="26"/>
        </w:rPr>
        <w:t xml:space="preserve"> </w:t>
      </w:r>
      <w:r w:rsidRPr="009A7ABC">
        <w:rPr>
          <w:sz w:val="26"/>
        </w:rPr>
        <w:t>1, kas ir izsoles protokola neatņemama sastāvdaļa.</w:t>
      </w:r>
    </w:p>
    <w:p w14:paraId="3B7A6075" w14:textId="77777777" w:rsidR="008574B0" w:rsidRPr="00E70FC2" w:rsidRDefault="008574B0" w:rsidP="008574B0">
      <w:pPr>
        <w:shd w:val="clear" w:color="auto" w:fill="FFFFFF"/>
        <w:tabs>
          <w:tab w:val="left" w:pos="346"/>
        </w:tabs>
        <w:jc w:val="both"/>
        <w:rPr>
          <w:sz w:val="26"/>
        </w:rPr>
      </w:pPr>
    </w:p>
    <w:p w14:paraId="60D339E0" w14:textId="77777777" w:rsidR="008574B0" w:rsidRPr="001E4130" w:rsidRDefault="008574B0" w:rsidP="008574B0">
      <w:pPr>
        <w:pStyle w:val="Virsraksts1"/>
        <w:rPr>
          <w:b/>
          <w:bCs/>
          <w:sz w:val="26"/>
        </w:rPr>
      </w:pPr>
      <w:r w:rsidRPr="001E4130">
        <w:rPr>
          <w:b/>
          <w:bCs/>
          <w:sz w:val="26"/>
        </w:rPr>
        <w:t>5.</w:t>
      </w:r>
      <w:r>
        <w:rPr>
          <w:b/>
          <w:bCs/>
          <w:sz w:val="26"/>
        </w:rPr>
        <w:t xml:space="preserve"> </w:t>
      </w:r>
      <w:r w:rsidRPr="001E4130">
        <w:rPr>
          <w:b/>
          <w:bCs/>
          <w:sz w:val="26"/>
        </w:rPr>
        <w:t>Samaksas kārtība</w:t>
      </w:r>
    </w:p>
    <w:p w14:paraId="22602A42" w14:textId="77777777" w:rsidR="008574B0" w:rsidRPr="00E70FC2" w:rsidRDefault="008574B0" w:rsidP="008574B0">
      <w:pPr>
        <w:shd w:val="clear" w:color="auto" w:fill="FFFFFF"/>
        <w:jc w:val="both"/>
        <w:rPr>
          <w:sz w:val="26"/>
        </w:rPr>
      </w:pPr>
    </w:p>
    <w:p w14:paraId="5E41DE52" w14:textId="77777777" w:rsidR="008574B0" w:rsidRDefault="008574B0" w:rsidP="008574B0">
      <w:pPr>
        <w:jc w:val="both"/>
        <w:rPr>
          <w:bCs/>
          <w:iCs/>
          <w:sz w:val="26"/>
        </w:rPr>
      </w:pPr>
      <w:r w:rsidRPr="001E4130">
        <w:rPr>
          <w:sz w:val="26"/>
        </w:rPr>
        <w:t>5.1.</w:t>
      </w:r>
      <w:r>
        <w:rPr>
          <w:sz w:val="26"/>
        </w:rPr>
        <w:t xml:space="preserve"> </w:t>
      </w:r>
      <w:r w:rsidRPr="001E4130">
        <w:rPr>
          <w:sz w:val="26"/>
        </w:rPr>
        <w:t xml:space="preserve">Nosolītājam sava piedāvātā augstākā cena par nosolīto Objektu, atrēķinot naudā iemaksāto nodrošinājumu, jāsamaksā divu nedēļu laikā no izsoles dienas. Nauda jāiemaksā </w:t>
      </w:r>
      <w:r w:rsidRPr="00E9583C">
        <w:rPr>
          <w:bCs/>
          <w:iCs/>
          <w:sz w:val="26"/>
        </w:rPr>
        <w:t xml:space="preserve">Rīgas </w:t>
      </w:r>
      <w:proofErr w:type="spellStart"/>
      <w:r w:rsidRPr="00E9583C">
        <w:rPr>
          <w:bCs/>
          <w:iCs/>
          <w:sz w:val="26"/>
        </w:rPr>
        <w:t>valstspilsētas</w:t>
      </w:r>
      <w:proofErr w:type="spellEnd"/>
      <w:r w:rsidRPr="00E9583C">
        <w:rPr>
          <w:bCs/>
          <w:iCs/>
          <w:sz w:val="26"/>
        </w:rPr>
        <w:t xml:space="preserve"> pašvaldības, reģistrācijas Nr. 90011524360, norēķinu kontā:</w:t>
      </w:r>
    </w:p>
    <w:p w14:paraId="1FFAE069" w14:textId="77777777" w:rsidR="008574B0" w:rsidRDefault="008574B0" w:rsidP="008574B0">
      <w:pPr>
        <w:jc w:val="both"/>
        <w:rPr>
          <w:b/>
          <w:i/>
          <w:sz w:val="26"/>
          <w:szCs w:val="26"/>
        </w:rPr>
      </w:pPr>
      <w:proofErr w:type="spellStart"/>
      <w:r>
        <w:rPr>
          <w:b/>
          <w:bCs/>
          <w:i/>
          <w:sz w:val="26"/>
        </w:rPr>
        <w:t>Luminor</w:t>
      </w:r>
      <w:proofErr w:type="spellEnd"/>
      <w:r>
        <w:rPr>
          <w:b/>
          <w:bCs/>
          <w:i/>
          <w:sz w:val="26"/>
        </w:rPr>
        <w:t xml:space="preserve"> </w:t>
      </w:r>
      <w:proofErr w:type="spellStart"/>
      <w:r>
        <w:rPr>
          <w:b/>
          <w:bCs/>
          <w:i/>
          <w:sz w:val="26"/>
        </w:rPr>
        <w:t>Bank</w:t>
      </w:r>
      <w:proofErr w:type="spellEnd"/>
      <w:r>
        <w:rPr>
          <w:b/>
          <w:bCs/>
          <w:i/>
          <w:sz w:val="26"/>
        </w:rPr>
        <w:t xml:space="preserve"> </w:t>
      </w:r>
      <w:r>
        <w:rPr>
          <w:b/>
          <w:i/>
          <w:sz w:val="26"/>
          <w:szCs w:val="26"/>
        </w:rPr>
        <w:t>AS Latvijas filiāle</w:t>
      </w:r>
      <w:r w:rsidRPr="009D534E">
        <w:rPr>
          <w:b/>
          <w:i/>
          <w:sz w:val="26"/>
          <w:szCs w:val="26"/>
        </w:rPr>
        <w:t>,</w:t>
      </w:r>
      <w:r w:rsidRPr="00C73F46">
        <w:rPr>
          <w:b/>
          <w:i/>
          <w:sz w:val="26"/>
          <w:szCs w:val="26"/>
        </w:rPr>
        <w:t xml:space="preserve"> </w:t>
      </w:r>
      <w:r w:rsidRPr="00197B91">
        <w:rPr>
          <w:b/>
          <w:i/>
          <w:sz w:val="26"/>
          <w:szCs w:val="26"/>
        </w:rPr>
        <w:t>konts LV</w:t>
      </w:r>
      <w:r>
        <w:rPr>
          <w:b/>
          <w:i/>
          <w:sz w:val="26"/>
          <w:szCs w:val="26"/>
        </w:rPr>
        <w:t>02RIKO</w:t>
      </w:r>
      <w:r w:rsidRPr="00197B91">
        <w:rPr>
          <w:b/>
          <w:i/>
          <w:sz w:val="26"/>
          <w:szCs w:val="26"/>
        </w:rPr>
        <w:t>0022000000000</w:t>
      </w:r>
    </w:p>
    <w:p w14:paraId="767FCFD8" w14:textId="77777777" w:rsidR="008574B0" w:rsidRDefault="008574B0" w:rsidP="008574B0">
      <w:pPr>
        <w:jc w:val="both"/>
        <w:rPr>
          <w:b/>
          <w:i/>
          <w:sz w:val="26"/>
          <w:szCs w:val="26"/>
        </w:rPr>
      </w:pPr>
      <w:r w:rsidRPr="00197B91">
        <w:rPr>
          <w:b/>
          <w:i/>
          <w:sz w:val="26"/>
          <w:szCs w:val="26"/>
        </w:rPr>
        <w:t xml:space="preserve">vai </w:t>
      </w:r>
    </w:p>
    <w:p w14:paraId="2055780C" w14:textId="77777777" w:rsidR="008574B0" w:rsidRPr="00967F92" w:rsidRDefault="008574B0" w:rsidP="008574B0">
      <w:pPr>
        <w:jc w:val="both"/>
        <w:rPr>
          <w:b/>
          <w:i/>
          <w:sz w:val="26"/>
          <w:szCs w:val="26"/>
        </w:rPr>
      </w:pPr>
      <w:r w:rsidRPr="00197B91">
        <w:rPr>
          <w:b/>
          <w:bCs/>
          <w:i/>
          <w:sz w:val="26"/>
        </w:rPr>
        <w:t>AS „SEB banka”, konts LV84UNLA0022000000000.</w:t>
      </w:r>
    </w:p>
    <w:p w14:paraId="09EB3177" w14:textId="77777777" w:rsidR="008574B0" w:rsidRPr="001E4130" w:rsidRDefault="008574B0" w:rsidP="008574B0">
      <w:pPr>
        <w:jc w:val="both"/>
        <w:rPr>
          <w:sz w:val="26"/>
        </w:rPr>
      </w:pPr>
      <w:r>
        <w:rPr>
          <w:sz w:val="26"/>
        </w:rPr>
        <w:t xml:space="preserve">5.2. </w:t>
      </w:r>
      <w:r w:rsidRPr="001E4130">
        <w:rPr>
          <w:sz w:val="26"/>
        </w:rPr>
        <w:t>N</w:t>
      </w:r>
      <w:r>
        <w:rPr>
          <w:sz w:val="26"/>
        </w:rPr>
        <w:t>okavējot noteikto pirkuma</w:t>
      </w:r>
      <w:r w:rsidRPr="001E4130">
        <w:rPr>
          <w:sz w:val="26"/>
        </w:rPr>
        <w:t xml:space="preserve"> samaksas termiņu, nosolītājs zaudē </w:t>
      </w:r>
      <w:r w:rsidRPr="00584A15">
        <w:rPr>
          <w:sz w:val="26"/>
        </w:rPr>
        <w:t xml:space="preserve">iemaksāto </w:t>
      </w:r>
      <w:r w:rsidRPr="001E4130">
        <w:rPr>
          <w:sz w:val="26"/>
        </w:rPr>
        <w:t>nodrošinājum</w:t>
      </w:r>
      <w:r>
        <w:rPr>
          <w:sz w:val="26"/>
        </w:rPr>
        <w:t>u un Objekta pirkšanas tiesības, par to tiek paziņots</w:t>
      </w:r>
      <w:r w:rsidRPr="001E4130">
        <w:rPr>
          <w:sz w:val="26"/>
        </w:rPr>
        <w:t xml:space="preserve"> pircējam, </w:t>
      </w:r>
      <w:r>
        <w:rPr>
          <w:sz w:val="26"/>
        </w:rPr>
        <w:t>kurš nosolījis nākamo augstāko cenu.</w:t>
      </w:r>
    </w:p>
    <w:p w14:paraId="1ED55230" w14:textId="77777777" w:rsidR="008574B0" w:rsidRDefault="008574B0" w:rsidP="008574B0">
      <w:pPr>
        <w:jc w:val="both"/>
        <w:rPr>
          <w:sz w:val="26"/>
        </w:rPr>
      </w:pPr>
      <w:r>
        <w:rPr>
          <w:sz w:val="26"/>
        </w:rPr>
        <w:t>5.3. N</w:t>
      </w:r>
      <w:r w:rsidRPr="001E4130">
        <w:rPr>
          <w:sz w:val="26"/>
        </w:rPr>
        <w:t>oteikumu 5.2.</w:t>
      </w:r>
      <w:r>
        <w:rPr>
          <w:sz w:val="26"/>
        </w:rPr>
        <w:t xml:space="preserve"> apakš</w:t>
      </w:r>
      <w:r w:rsidRPr="001E4130">
        <w:rPr>
          <w:sz w:val="26"/>
        </w:rPr>
        <w:t>punk</w:t>
      </w:r>
      <w:r>
        <w:rPr>
          <w:sz w:val="26"/>
        </w:rPr>
        <w:t>tā minētajā gadījumā</w:t>
      </w:r>
      <w:r w:rsidRPr="001E4130">
        <w:rPr>
          <w:sz w:val="26"/>
        </w:rPr>
        <w:t xml:space="preserve"> pircējs</w:t>
      </w:r>
      <w:r>
        <w:rPr>
          <w:sz w:val="26"/>
        </w:rPr>
        <w:t>, kurš</w:t>
      </w:r>
      <w:r w:rsidRPr="001E4130">
        <w:rPr>
          <w:sz w:val="26"/>
        </w:rPr>
        <w:t xml:space="preserve"> </w:t>
      </w:r>
      <w:r>
        <w:rPr>
          <w:sz w:val="26"/>
        </w:rPr>
        <w:t xml:space="preserve">nosolījis nākamo augstāko cenu, </w:t>
      </w:r>
      <w:r w:rsidRPr="001E4130">
        <w:rPr>
          <w:sz w:val="26"/>
        </w:rPr>
        <w:t>stājas nosolītāja vietā</w:t>
      </w:r>
      <w:r>
        <w:rPr>
          <w:sz w:val="26"/>
        </w:rPr>
        <w:t>.</w:t>
      </w:r>
    </w:p>
    <w:p w14:paraId="78BEB880" w14:textId="77777777" w:rsidR="008574B0" w:rsidRDefault="008574B0" w:rsidP="008574B0">
      <w:pPr>
        <w:jc w:val="both"/>
        <w:rPr>
          <w:sz w:val="26"/>
        </w:rPr>
      </w:pPr>
      <w:r>
        <w:rPr>
          <w:sz w:val="26"/>
        </w:rPr>
        <w:t>5.4. Nākamajam nosolītājam</w:t>
      </w:r>
      <w:r w:rsidRPr="001E4130">
        <w:rPr>
          <w:sz w:val="26"/>
        </w:rPr>
        <w:t xml:space="preserve"> ir ties</w:t>
      </w:r>
      <w:r>
        <w:rPr>
          <w:sz w:val="26"/>
        </w:rPr>
        <w:t>ības divu nedēļu laikā no paziņojuma</w:t>
      </w:r>
      <w:r w:rsidRPr="00584A15">
        <w:rPr>
          <w:sz w:val="26"/>
        </w:rPr>
        <w:t xml:space="preserve">, </w:t>
      </w:r>
      <w:r>
        <w:rPr>
          <w:sz w:val="26"/>
        </w:rPr>
        <w:t>par iespēju iegādāties O</w:t>
      </w:r>
      <w:r w:rsidRPr="00584A15">
        <w:rPr>
          <w:sz w:val="26"/>
        </w:rPr>
        <w:t xml:space="preserve">bjektu par viņa nosolīto cenu, </w:t>
      </w:r>
      <w:r w:rsidRPr="001E4130">
        <w:rPr>
          <w:sz w:val="26"/>
        </w:rPr>
        <w:t>saņemšanas brīža rakst</w:t>
      </w:r>
      <w:r>
        <w:rPr>
          <w:sz w:val="26"/>
        </w:rPr>
        <w:t>iski</w:t>
      </w:r>
      <w:r w:rsidRPr="001E4130">
        <w:rPr>
          <w:sz w:val="26"/>
        </w:rPr>
        <w:t xml:space="preserve"> paziņot Izsoles organizatoram par Objekta pirkšanu, kā arī samaksāt norādītājā </w:t>
      </w:r>
      <w:r w:rsidRPr="00DA466D">
        <w:rPr>
          <w:sz w:val="26"/>
        </w:rPr>
        <w:t xml:space="preserve">bankas </w:t>
      </w:r>
      <w:r>
        <w:rPr>
          <w:sz w:val="26"/>
        </w:rPr>
        <w:t>kontā</w:t>
      </w:r>
      <w:r w:rsidRPr="001E4130">
        <w:rPr>
          <w:sz w:val="26"/>
        </w:rPr>
        <w:t xml:space="preserve"> paša nosolīto aug</w:t>
      </w:r>
      <w:r>
        <w:rPr>
          <w:sz w:val="26"/>
        </w:rPr>
        <w:t>stāko cenu.</w:t>
      </w:r>
    </w:p>
    <w:p w14:paraId="47B90820" w14:textId="77777777" w:rsidR="008574B0" w:rsidRDefault="008574B0" w:rsidP="008574B0">
      <w:pPr>
        <w:jc w:val="both"/>
        <w:rPr>
          <w:sz w:val="26"/>
        </w:rPr>
      </w:pPr>
      <w:r>
        <w:rPr>
          <w:sz w:val="26"/>
        </w:rPr>
        <w:t>5.5. Izsoles rezultāti tiek apstiprināti pēc Noteikumu 5.1. vai 5.4. apakšpunktā minēto maksājumu veikšanas.</w:t>
      </w:r>
    </w:p>
    <w:p w14:paraId="207996C2" w14:textId="77777777" w:rsidR="008574B0" w:rsidRPr="005662F9" w:rsidRDefault="008574B0" w:rsidP="008574B0">
      <w:pPr>
        <w:jc w:val="both"/>
        <w:rPr>
          <w:sz w:val="26"/>
        </w:rPr>
      </w:pPr>
      <w:r>
        <w:rPr>
          <w:sz w:val="26"/>
        </w:rPr>
        <w:t>5.6</w:t>
      </w:r>
      <w:r w:rsidRPr="001E4130">
        <w:rPr>
          <w:sz w:val="26"/>
        </w:rPr>
        <w:t>.</w:t>
      </w:r>
      <w:r>
        <w:rPr>
          <w:sz w:val="26"/>
        </w:rPr>
        <w:t xml:space="preserve"> I</w:t>
      </w:r>
      <w:r w:rsidRPr="001E4130">
        <w:rPr>
          <w:sz w:val="26"/>
        </w:rPr>
        <w:t>zsoles dalībniekiem, k</w:t>
      </w:r>
      <w:r>
        <w:rPr>
          <w:sz w:val="26"/>
        </w:rPr>
        <w:t>uri</w:t>
      </w:r>
      <w:r w:rsidRPr="001E4130">
        <w:rPr>
          <w:sz w:val="26"/>
        </w:rPr>
        <w:t xml:space="preserve"> nav </w:t>
      </w:r>
      <w:r>
        <w:rPr>
          <w:sz w:val="26"/>
        </w:rPr>
        <w:t>nosolījuši</w:t>
      </w:r>
      <w:r w:rsidRPr="001E4130">
        <w:rPr>
          <w:sz w:val="26"/>
        </w:rPr>
        <w:t xml:space="preserve"> Objektu, </w:t>
      </w:r>
      <w:r w:rsidRPr="004638CA">
        <w:rPr>
          <w:sz w:val="26"/>
        </w:rPr>
        <w:t>ie</w:t>
      </w:r>
      <w:r>
        <w:rPr>
          <w:sz w:val="26"/>
        </w:rPr>
        <w:t>maksāto</w:t>
      </w:r>
      <w:r w:rsidRPr="004638CA">
        <w:rPr>
          <w:sz w:val="26"/>
        </w:rPr>
        <w:t xml:space="preserve"> nodrošinājumu, izņe</w:t>
      </w:r>
      <w:r>
        <w:rPr>
          <w:sz w:val="26"/>
        </w:rPr>
        <w:t xml:space="preserve">mot Noteikumos paredzētajos gadījumos, atmaksā 60 </w:t>
      </w:r>
      <w:r w:rsidRPr="005662F9">
        <w:rPr>
          <w:sz w:val="26"/>
        </w:rPr>
        <w:t>(</w:t>
      </w:r>
      <w:r>
        <w:rPr>
          <w:sz w:val="26"/>
        </w:rPr>
        <w:t>seš</w:t>
      </w:r>
      <w:r w:rsidRPr="005662F9">
        <w:rPr>
          <w:sz w:val="26"/>
        </w:rPr>
        <w:t xml:space="preserve">desmit) dienu laikā no izsoles dienas. </w:t>
      </w:r>
    </w:p>
    <w:p w14:paraId="73994FDD" w14:textId="77777777" w:rsidR="008574B0" w:rsidRPr="005662F9" w:rsidRDefault="008574B0" w:rsidP="008574B0">
      <w:pPr>
        <w:pStyle w:val="Pamattekstaatkpe3"/>
        <w:ind w:left="0"/>
        <w:rPr>
          <w:sz w:val="26"/>
        </w:rPr>
      </w:pPr>
      <w:r w:rsidRPr="005662F9">
        <w:rPr>
          <w:sz w:val="26"/>
        </w:rPr>
        <w:t>5.7.</w:t>
      </w:r>
      <w:r>
        <w:rPr>
          <w:sz w:val="26"/>
        </w:rPr>
        <w:t xml:space="preserve"> </w:t>
      </w:r>
      <w:r w:rsidRPr="005662F9">
        <w:rPr>
          <w:sz w:val="26"/>
        </w:rPr>
        <w:t>Izsoles pretendentiem, kuri minēti Noteikumu 3.</w:t>
      </w:r>
      <w:r>
        <w:rPr>
          <w:sz w:val="26"/>
        </w:rPr>
        <w:t>8</w:t>
      </w:r>
      <w:r w:rsidRPr="005662F9">
        <w:rPr>
          <w:sz w:val="26"/>
        </w:rPr>
        <w:t>.</w:t>
      </w:r>
      <w:r>
        <w:rPr>
          <w:sz w:val="26"/>
        </w:rPr>
        <w:t xml:space="preserve"> </w:t>
      </w:r>
      <w:r w:rsidRPr="005662F9">
        <w:rPr>
          <w:sz w:val="26"/>
        </w:rPr>
        <w:t xml:space="preserve">apakšpunktā, iemaksāto nodrošinājumu un reģistrācijas maksu atmaksā 30 (trīsdesmit) dienu laikā no Latvijas Vēstnesī publicētā </w:t>
      </w:r>
      <w:r>
        <w:rPr>
          <w:sz w:val="26"/>
        </w:rPr>
        <w:t xml:space="preserve">sludinājumā noteiktā </w:t>
      </w:r>
      <w:r w:rsidRPr="005662F9">
        <w:rPr>
          <w:sz w:val="26"/>
        </w:rPr>
        <w:t>pieteikšanās termiņa beigām.</w:t>
      </w:r>
    </w:p>
    <w:p w14:paraId="5B99C4C0" w14:textId="77777777" w:rsidR="008574B0" w:rsidRPr="005662F9" w:rsidRDefault="008574B0" w:rsidP="008574B0">
      <w:pPr>
        <w:jc w:val="both"/>
        <w:rPr>
          <w:sz w:val="26"/>
        </w:rPr>
      </w:pPr>
      <w:r w:rsidRPr="005662F9">
        <w:rPr>
          <w:sz w:val="26"/>
        </w:rPr>
        <w:t>5.8.</w:t>
      </w:r>
      <w:r>
        <w:rPr>
          <w:sz w:val="26"/>
        </w:rPr>
        <w:t xml:space="preserve"> </w:t>
      </w:r>
      <w:r w:rsidRPr="005662F9">
        <w:rPr>
          <w:sz w:val="26"/>
        </w:rPr>
        <w:t>Izsoles dalībniekam, kurš iesniedzis Pieteikumu, bet nav ieradies uz izsoli, neiesniedzot Noteikumu 3.</w:t>
      </w:r>
      <w:r>
        <w:rPr>
          <w:sz w:val="26"/>
        </w:rPr>
        <w:t>9</w:t>
      </w:r>
      <w:r w:rsidRPr="005662F9">
        <w:rPr>
          <w:sz w:val="26"/>
        </w:rPr>
        <w:t>.</w:t>
      </w:r>
      <w:r>
        <w:rPr>
          <w:sz w:val="26"/>
        </w:rPr>
        <w:t xml:space="preserve"> </w:t>
      </w:r>
      <w:r w:rsidRPr="005662F9">
        <w:rPr>
          <w:sz w:val="26"/>
        </w:rPr>
        <w:t>apakšpunktā minēto atteikumu, nodrošinājums netiek atmaksāts.</w:t>
      </w:r>
    </w:p>
    <w:p w14:paraId="351DD025" w14:textId="77777777" w:rsidR="008574B0" w:rsidRPr="004638CA" w:rsidRDefault="008574B0" w:rsidP="008574B0">
      <w:pPr>
        <w:jc w:val="both"/>
        <w:rPr>
          <w:sz w:val="26"/>
        </w:rPr>
      </w:pPr>
      <w:r w:rsidRPr="005662F9">
        <w:rPr>
          <w:sz w:val="26"/>
        </w:rPr>
        <w:t>5.9.</w:t>
      </w:r>
      <w:r>
        <w:rPr>
          <w:sz w:val="26"/>
        </w:rPr>
        <w:t xml:space="preserve"> </w:t>
      </w:r>
      <w:r w:rsidRPr="005662F9">
        <w:rPr>
          <w:sz w:val="26"/>
        </w:rPr>
        <w:t xml:space="preserve">Ja izsole atzīta par nenotikušu, izsoles dalībniekiem iemaksāto nodrošinājumu atmaksā </w:t>
      </w:r>
      <w:r>
        <w:rPr>
          <w:sz w:val="26"/>
        </w:rPr>
        <w:t>6</w:t>
      </w:r>
      <w:r w:rsidRPr="005662F9">
        <w:rPr>
          <w:sz w:val="26"/>
        </w:rPr>
        <w:t>0 (</w:t>
      </w:r>
      <w:r>
        <w:rPr>
          <w:sz w:val="26"/>
        </w:rPr>
        <w:t>seš</w:t>
      </w:r>
      <w:r w:rsidRPr="005662F9">
        <w:rPr>
          <w:sz w:val="26"/>
        </w:rPr>
        <w:t xml:space="preserve">desmit) dienu laikā no izsoles dienas, izņemot šajos Noteikumos </w:t>
      </w:r>
      <w:r>
        <w:rPr>
          <w:sz w:val="26"/>
        </w:rPr>
        <w:t>paredzētajos gadījumos</w:t>
      </w:r>
      <w:r w:rsidRPr="004638CA">
        <w:rPr>
          <w:sz w:val="26"/>
        </w:rPr>
        <w:t>.</w:t>
      </w:r>
    </w:p>
    <w:p w14:paraId="53C6DF7A" w14:textId="77777777" w:rsidR="008574B0" w:rsidRPr="00782A17" w:rsidRDefault="008574B0" w:rsidP="008574B0">
      <w:pPr>
        <w:pStyle w:val="Pamatteksts2"/>
        <w:shd w:val="clear" w:color="auto" w:fill="auto"/>
        <w:tabs>
          <w:tab w:val="clear" w:pos="346"/>
        </w:tabs>
        <w:spacing w:before="0" w:line="240" w:lineRule="auto"/>
        <w:rPr>
          <w:sz w:val="26"/>
          <w:szCs w:val="26"/>
        </w:rPr>
      </w:pPr>
      <w:r>
        <w:rPr>
          <w:sz w:val="26"/>
          <w:szCs w:val="26"/>
        </w:rPr>
        <w:t>5.10. Izsoles reģistrācijas maksu izsoles dalībniekiem neatmaksā.</w:t>
      </w:r>
    </w:p>
    <w:p w14:paraId="0F782277" w14:textId="77777777" w:rsidR="008574B0" w:rsidRDefault="008574B0" w:rsidP="008574B0">
      <w:pPr>
        <w:pStyle w:val="Pamatteksts2"/>
        <w:shd w:val="clear" w:color="auto" w:fill="auto"/>
        <w:tabs>
          <w:tab w:val="clear" w:pos="346"/>
          <w:tab w:val="left" w:pos="720"/>
        </w:tabs>
        <w:spacing w:before="0" w:line="240" w:lineRule="auto"/>
        <w:rPr>
          <w:sz w:val="26"/>
          <w:szCs w:val="26"/>
        </w:rPr>
      </w:pPr>
      <w:r>
        <w:rPr>
          <w:sz w:val="26"/>
          <w:szCs w:val="26"/>
        </w:rPr>
        <w:t>5.11. Reģistrācijas maksa tiek atmaksāta Objekta pircējam pēc samaksas veikšanas par nosolīto Objektu.</w:t>
      </w:r>
    </w:p>
    <w:p w14:paraId="0ECEEC3A" w14:textId="77777777" w:rsidR="008574B0" w:rsidRPr="00E70FC2" w:rsidRDefault="008574B0" w:rsidP="008574B0">
      <w:pPr>
        <w:shd w:val="clear" w:color="auto" w:fill="FFFFFF"/>
        <w:tabs>
          <w:tab w:val="left" w:pos="701"/>
        </w:tabs>
        <w:jc w:val="both"/>
        <w:rPr>
          <w:spacing w:val="-8"/>
          <w:sz w:val="26"/>
        </w:rPr>
      </w:pPr>
    </w:p>
    <w:p w14:paraId="33491B01" w14:textId="77777777" w:rsidR="008574B0" w:rsidRPr="001E4130" w:rsidRDefault="008574B0" w:rsidP="008574B0">
      <w:pPr>
        <w:pStyle w:val="Virsraksts1"/>
        <w:rPr>
          <w:b/>
          <w:bCs/>
          <w:sz w:val="26"/>
        </w:rPr>
      </w:pPr>
      <w:r>
        <w:rPr>
          <w:b/>
          <w:bCs/>
          <w:sz w:val="26"/>
        </w:rPr>
        <w:t>6. Nenotikusi, spēkā neesoša</w:t>
      </w:r>
      <w:r w:rsidRPr="001E4130">
        <w:rPr>
          <w:b/>
          <w:bCs/>
          <w:sz w:val="26"/>
        </w:rPr>
        <w:t xml:space="preserve"> izsole</w:t>
      </w:r>
    </w:p>
    <w:p w14:paraId="169DB61B" w14:textId="77777777" w:rsidR="008574B0" w:rsidRPr="00E70FC2" w:rsidRDefault="008574B0" w:rsidP="008574B0">
      <w:pPr>
        <w:shd w:val="clear" w:color="auto" w:fill="FFFFFF"/>
        <w:tabs>
          <w:tab w:val="left" w:pos="701"/>
        </w:tabs>
        <w:jc w:val="both"/>
        <w:rPr>
          <w:sz w:val="26"/>
        </w:rPr>
      </w:pPr>
    </w:p>
    <w:p w14:paraId="3B5FDAE3" w14:textId="77777777" w:rsidR="008574B0" w:rsidRPr="00E70FC2" w:rsidRDefault="008574B0" w:rsidP="008574B0">
      <w:pPr>
        <w:shd w:val="clear" w:color="auto" w:fill="FFFFFF"/>
        <w:jc w:val="both"/>
        <w:rPr>
          <w:sz w:val="26"/>
        </w:rPr>
      </w:pPr>
      <w:r w:rsidRPr="00E70FC2">
        <w:rPr>
          <w:sz w:val="26"/>
        </w:rPr>
        <w:t>6.1.</w:t>
      </w:r>
      <w:r>
        <w:rPr>
          <w:sz w:val="26"/>
        </w:rPr>
        <w:t xml:space="preserve"> </w:t>
      </w:r>
      <w:r w:rsidRPr="00E70FC2">
        <w:rPr>
          <w:sz w:val="26"/>
        </w:rPr>
        <w:t xml:space="preserve">Izsole atzīstama par nenotikušu, </w:t>
      </w:r>
      <w:r w:rsidRPr="00E70FC2">
        <w:rPr>
          <w:spacing w:val="13"/>
          <w:sz w:val="26"/>
        </w:rPr>
        <w:t>ja:</w:t>
      </w:r>
    </w:p>
    <w:p w14:paraId="675D0F54" w14:textId="77777777" w:rsidR="008574B0" w:rsidRPr="0038742A" w:rsidRDefault="008574B0" w:rsidP="008574B0">
      <w:pPr>
        <w:shd w:val="clear" w:color="auto" w:fill="FFFFFF"/>
        <w:tabs>
          <w:tab w:val="left" w:pos="720"/>
        </w:tabs>
        <w:ind w:left="720"/>
        <w:jc w:val="both"/>
        <w:rPr>
          <w:sz w:val="26"/>
        </w:rPr>
      </w:pPr>
      <w:r w:rsidRPr="0038742A">
        <w:rPr>
          <w:sz w:val="26"/>
        </w:rPr>
        <w:t>6.1.1. izsoles laikā neviens no solītājiem nepiedalās solīšanā;</w:t>
      </w:r>
    </w:p>
    <w:p w14:paraId="7821F3B0" w14:textId="77777777" w:rsidR="008574B0" w:rsidRPr="0038742A" w:rsidRDefault="008574B0" w:rsidP="008574B0">
      <w:pPr>
        <w:shd w:val="clear" w:color="auto" w:fill="FFFFFF"/>
        <w:tabs>
          <w:tab w:val="left" w:pos="1450"/>
        </w:tabs>
        <w:ind w:left="720"/>
        <w:jc w:val="both"/>
        <w:rPr>
          <w:spacing w:val="-8"/>
          <w:sz w:val="26"/>
        </w:rPr>
      </w:pPr>
      <w:r w:rsidRPr="0038742A">
        <w:rPr>
          <w:spacing w:val="-8"/>
          <w:sz w:val="26"/>
        </w:rPr>
        <w:t>6.1.2. neviens no izsoles dalībniekiem, kurš atzīts par Objekta nosolītāju, neveic pirkuma maksas samaksu noteiktajā termiņā;</w:t>
      </w:r>
    </w:p>
    <w:p w14:paraId="498E8F8A" w14:textId="77777777" w:rsidR="008574B0" w:rsidRPr="0038742A" w:rsidRDefault="008574B0" w:rsidP="008574B0">
      <w:pPr>
        <w:shd w:val="clear" w:color="auto" w:fill="FFFFFF"/>
        <w:tabs>
          <w:tab w:val="left" w:pos="1450"/>
        </w:tabs>
        <w:ind w:left="720"/>
        <w:jc w:val="both"/>
        <w:rPr>
          <w:spacing w:val="-8"/>
          <w:sz w:val="26"/>
        </w:rPr>
      </w:pPr>
      <w:r w:rsidRPr="0038742A">
        <w:rPr>
          <w:spacing w:val="-8"/>
          <w:sz w:val="26"/>
        </w:rPr>
        <w:t xml:space="preserve">6.1.3. izsole bijusi izziņota, neievērojot </w:t>
      </w:r>
      <w:r>
        <w:rPr>
          <w:spacing w:val="-8"/>
          <w:sz w:val="26"/>
        </w:rPr>
        <w:t>L</w:t>
      </w:r>
      <w:r w:rsidRPr="0038742A">
        <w:rPr>
          <w:spacing w:val="-8"/>
          <w:sz w:val="26"/>
        </w:rPr>
        <w:t>ikuma normas;</w:t>
      </w:r>
    </w:p>
    <w:p w14:paraId="7D256A7C" w14:textId="77777777" w:rsidR="008574B0" w:rsidRPr="0038742A" w:rsidRDefault="008574B0" w:rsidP="008574B0">
      <w:pPr>
        <w:shd w:val="clear" w:color="auto" w:fill="FFFFFF"/>
        <w:tabs>
          <w:tab w:val="left" w:pos="1450"/>
        </w:tabs>
        <w:ind w:left="720"/>
        <w:jc w:val="both"/>
        <w:rPr>
          <w:sz w:val="26"/>
        </w:rPr>
      </w:pPr>
      <w:r w:rsidRPr="0038742A">
        <w:rPr>
          <w:spacing w:val="-8"/>
          <w:sz w:val="26"/>
        </w:rPr>
        <w:t>6.1.4. uz izsoli</w:t>
      </w:r>
      <w:r w:rsidRPr="0038742A">
        <w:rPr>
          <w:sz w:val="26"/>
        </w:rPr>
        <w:t xml:space="preserve"> nav reģistrējies vai uz izsoli nav ieradies neviens izsoles dalībnieks;</w:t>
      </w:r>
    </w:p>
    <w:p w14:paraId="1F731095" w14:textId="77777777" w:rsidR="008574B0" w:rsidRPr="0038742A" w:rsidRDefault="008574B0" w:rsidP="008574B0">
      <w:pPr>
        <w:shd w:val="clear" w:color="auto" w:fill="FFFFFF"/>
        <w:tabs>
          <w:tab w:val="left" w:pos="1440"/>
        </w:tabs>
        <w:ind w:left="720"/>
        <w:jc w:val="both"/>
        <w:rPr>
          <w:spacing w:val="-11"/>
          <w:sz w:val="26"/>
        </w:rPr>
      </w:pPr>
      <w:r w:rsidRPr="0038742A">
        <w:rPr>
          <w:sz w:val="26"/>
        </w:rPr>
        <w:t xml:space="preserve">6.1.5. tiek noskaidrots, ka nepamatoti noraidīta kāda dalībnieka piedalīšanās izsolē vai nepareizi noraidīts kāds </w:t>
      </w:r>
      <w:r>
        <w:rPr>
          <w:sz w:val="26"/>
        </w:rPr>
        <w:t>no</w:t>
      </w:r>
      <w:r w:rsidRPr="0038742A">
        <w:rPr>
          <w:sz w:val="26"/>
        </w:rPr>
        <w:t>solījums;</w:t>
      </w:r>
    </w:p>
    <w:p w14:paraId="1C4FEF96" w14:textId="77777777" w:rsidR="008574B0" w:rsidRPr="0038742A" w:rsidRDefault="008574B0" w:rsidP="008574B0">
      <w:pPr>
        <w:shd w:val="clear" w:color="auto" w:fill="FFFFFF"/>
        <w:tabs>
          <w:tab w:val="left" w:pos="1440"/>
        </w:tabs>
        <w:ind w:left="720"/>
        <w:jc w:val="both"/>
        <w:rPr>
          <w:sz w:val="26"/>
        </w:rPr>
      </w:pPr>
      <w:r w:rsidRPr="0038742A">
        <w:rPr>
          <w:sz w:val="26"/>
        </w:rPr>
        <w:t>6.1.6. tiek konstatēts, ka bijusi noruna kādu personu atturēt no piedalīšanās izsolē;</w:t>
      </w:r>
    </w:p>
    <w:p w14:paraId="41A6FD99" w14:textId="77777777" w:rsidR="008574B0" w:rsidRPr="0038742A" w:rsidRDefault="008574B0" w:rsidP="008574B0">
      <w:pPr>
        <w:shd w:val="clear" w:color="auto" w:fill="FFFFFF"/>
        <w:tabs>
          <w:tab w:val="left" w:pos="1440"/>
        </w:tabs>
        <w:ind w:left="720"/>
        <w:jc w:val="both"/>
        <w:rPr>
          <w:spacing w:val="-8"/>
          <w:sz w:val="26"/>
        </w:rPr>
      </w:pPr>
      <w:r w:rsidRPr="0038742A">
        <w:rPr>
          <w:spacing w:val="-8"/>
          <w:sz w:val="26"/>
        </w:rPr>
        <w:t>6.1.7. izsoles pretendentu Pieteikumu pieņemšana vai izsole notiek citā vietā vai laikā, nekā norādīts sludinājumā;</w:t>
      </w:r>
    </w:p>
    <w:p w14:paraId="3E5BA196" w14:textId="77777777" w:rsidR="008574B0" w:rsidRPr="0038742A" w:rsidRDefault="008574B0" w:rsidP="008574B0">
      <w:pPr>
        <w:shd w:val="clear" w:color="auto" w:fill="FFFFFF"/>
        <w:tabs>
          <w:tab w:val="left" w:pos="1440"/>
        </w:tabs>
        <w:ind w:left="720"/>
        <w:jc w:val="both"/>
        <w:rPr>
          <w:spacing w:val="-8"/>
          <w:sz w:val="26"/>
        </w:rPr>
      </w:pPr>
      <w:r w:rsidRPr="0038742A">
        <w:rPr>
          <w:spacing w:val="-8"/>
          <w:sz w:val="26"/>
        </w:rPr>
        <w:t>6.1.8. Izsoles organizators nav apstiprinājis izsoles rezultātus.</w:t>
      </w:r>
    </w:p>
    <w:p w14:paraId="5C52CA83" w14:textId="77777777" w:rsidR="008574B0" w:rsidRPr="0038742A" w:rsidRDefault="008574B0" w:rsidP="008574B0">
      <w:pPr>
        <w:jc w:val="both"/>
        <w:rPr>
          <w:sz w:val="26"/>
        </w:rPr>
      </w:pPr>
      <w:bookmarkStart w:id="4" w:name="_Hlk71380595"/>
      <w:r w:rsidRPr="0038742A">
        <w:rPr>
          <w:sz w:val="26"/>
        </w:rPr>
        <w:t>6.2.</w:t>
      </w:r>
      <w:r>
        <w:rPr>
          <w:sz w:val="26"/>
        </w:rPr>
        <w:t xml:space="preserve"> </w:t>
      </w:r>
      <w:r w:rsidRPr="0038742A">
        <w:rPr>
          <w:sz w:val="26"/>
        </w:rPr>
        <w:t>Pretenzijas par to, ka ir bijusi noruna atturēt izsoles dalībnieku no piedalīšanās izsolē, izsoles dalībnieki, iesniedzot attiecīgus pierādījumus, var pieteikt Izsoles organizatoram ne vēlāk kā trīs dienu laikā pēc izsoles.</w:t>
      </w:r>
    </w:p>
    <w:bookmarkEnd w:id="4"/>
    <w:p w14:paraId="6F2FE751" w14:textId="77777777" w:rsidR="008574B0" w:rsidRPr="0038742A" w:rsidRDefault="008574B0" w:rsidP="008574B0">
      <w:pPr>
        <w:shd w:val="clear" w:color="auto" w:fill="FFFFFF"/>
        <w:tabs>
          <w:tab w:val="left" w:pos="1450"/>
        </w:tabs>
        <w:rPr>
          <w:sz w:val="26"/>
        </w:rPr>
      </w:pPr>
    </w:p>
    <w:p w14:paraId="1BCA0590" w14:textId="77777777" w:rsidR="008574B0" w:rsidRPr="0038742A" w:rsidRDefault="008574B0" w:rsidP="008574B0">
      <w:pPr>
        <w:shd w:val="clear" w:color="auto" w:fill="FFFFFF"/>
        <w:tabs>
          <w:tab w:val="left" w:pos="1450"/>
        </w:tabs>
        <w:jc w:val="center"/>
        <w:rPr>
          <w:b/>
          <w:sz w:val="26"/>
        </w:rPr>
      </w:pPr>
      <w:bookmarkStart w:id="5" w:name="_Hlk71642960"/>
      <w:r w:rsidRPr="0038742A">
        <w:rPr>
          <w:b/>
          <w:sz w:val="26"/>
        </w:rPr>
        <w:t>7.</w:t>
      </w:r>
      <w:r>
        <w:rPr>
          <w:b/>
          <w:sz w:val="26"/>
        </w:rPr>
        <w:t xml:space="preserve"> </w:t>
      </w:r>
      <w:r w:rsidRPr="0038742A">
        <w:rPr>
          <w:b/>
          <w:sz w:val="26"/>
        </w:rPr>
        <w:t>Izsoles rezultātu apstiprināšana un pirkuma līguma slēgšana</w:t>
      </w:r>
    </w:p>
    <w:p w14:paraId="304437F6" w14:textId="77777777" w:rsidR="008574B0" w:rsidRPr="0038742A" w:rsidRDefault="008574B0" w:rsidP="008574B0">
      <w:pPr>
        <w:shd w:val="clear" w:color="auto" w:fill="FFFFFF"/>
        <w:tabs>
          <w:tab w:val="left" w:pos="1450"/>
        </w:tabs>
        <w:jc w:val="both"/>
        <w:rPr>
          <w:sz w:val="26"/>
        </w:rPr>
      </w:pPr>
    </w:p>
    <w:p w14:paraId="44239941" w14:textId="77777777" w:rsidR="008574B0" w:rsidRPr="00920CFB" w:rsidRDefault="008574B0" w:rsidP="008574B0">
      <w:pPr>
        <w:pStyle w:val="Pamatteksts2"/>
        <w:tabs>
          <w:tab w:val="clear" w:pos="346"/>
          <w:tab w:val="left" w:pos="710"/>
        </w:tabs>
        <w:spacing w:before="0" w:line="240" w:lineRule="auto"/>
        <w:rPr>
          <w:b/>
          <w:bCs/>
          <w:spacing w:val="-11"/>
          <w:sz w:val="26"/>
        </w:rPr>
      </w:pPr>
      <w:r w:rsidRPr="001E4130">
        <w:rPr>
          <w:sz w:val="26"/>
        </w:rPr>
        <w:t>7.1.</w:t>
      </w:r>
      <w:r>
        <w:rPr>
          <w:sz w:val="26"/>
        </w:rPr>
        <w:t xml:space="preserve"> </w:t>
      </w:r>
      <w:r w:rsidRPr="001E4130">
        <w:rPr>
          <w:sz w:val="26"/>
        </w:rPr>
        <w:t>Izsoles rezultātus I</w:t>
      </w:r>
      <w:r>
        <w:rPr>
          <w:sz w:val="26"/>
        </w:rPr>
        <w:t xml:space="preserve">zsoles organizators apstiprina ne vēlāk kā </w:t>
      </w:r>
      <w:r w:rsidRPr="0030746F">
        <w:rPr>
          <w:sz w:val="26"/>
        </w:rPr>
        <w:t>30</w:t>
      </w:r>
      <w:r>
        <w:rPr>
          <w:sz w:val="26"/>
        </w:rPr>
        <w:t xml:space="preserve"> (trīsdesmit)</w:t>
      </w:r>
      <w:r w:rsidRPr="0030746F">
        <w:rPr>
          <w:sz w:val="26"/>
        </w:rPr>
        <w:t xml:space="preserve"> </w:t>
      </w:r>
      <w:r w:rsidRPr="001E4130">
        <w:rPr>
          <w:sz w:val="26"/>
        </w:rPr>
        <w:t>dienu laikā pēc samaksas veikšanas</w:t>
      </w:r>
      <w:r>
        <w:rPr>
          <w:sz w:val="26"/>
        </w:rPr>
        <w:t>.</w:t>
      </w:r>
    </w:p>
    <w:p w14:paraId="24BB37FE" w14:textId="77777777" w:rsidR="008574B0" w:rsidRPr="00E70FC2" w:rsidRDefault="008574B0" w:rsidP="008574B0">
      <w:pPr>
        <w:shd w:val="clear" w:color="auto" w:fill="FFFFFF"/>
        <w:tabs>
          <w:tab w:val="left" w:pos="710"/>
        </w:tabs>
        <w:jc w:val="both"/>
        <w:rPr>
          <w:sz w:val="26"/>
        </w:rPr>
      </w:pPr>
      <w:r w:rsidRPr="00E70FC2">
        <w:rPr>
          <w:sz w:val="26"/>
        </w:rPr>
        <w:t>7.2.</w:t>
      </w:r>
      <w:r>
        <w:rPr>
          <w:sz w:val="26"/>
        </w:rPr>
        <w:t xml:space="preserve"> </w:t>
      </w:r>
      <w:r w:rsidRPr="00E70FC2">
        <w:rPr>
          <w:sz w:val="26"/>
        </w:rPr>
        <w:t xml:space="preserve">Objekta nosolītājs </w:t>
      </w:r>
      <w:r w:rsidRPr="0030746F">
        <w:rPr>
          <w:sz w:val="26"/>
        </w:rPr>
        <w:t xml:space="preserve">30 </w:t>
      </w:r>
      <w:r>
        <w:rPr>
          <w:sz w:val="26"/>
        </w:rPr>
        <w:t xml:space="preserve">(trīsdesmit) </w:t>
      </w:r>
      <w:r w:rsidRPr="00E70FC2">
        <w:rPr>
          <w:sz w:val="26"/>
        </w:rPr>
        <w:t>dienu laikā pēc izsoles rezultātu apstiprināšanas paraksta pirkuma līgumu.</w:t>
      </w:r>
    </w:p>
    <w:p w14:paraId="3D5FDBE6" w14:textId="77777777" w:rsidR="008574B0" w:rsidRDefault="008574B0" w:rsidP="008574B0">
      <w:pPr>
        <w:shd w:val="clear" w:color="auto" w:fill="FFFFFF"/>
        <w:tabs>
          <w:tab w:val="left" w:pos="710"/>
        </w:tabs>
        <w:jc w:val="both"/>
        <w:rPr>
          <w:spacing w:val="-3"/>
          <w:sz w:val="26"/>
        </w:rPr>
      </w:pPr>
    </w:p>
    <w:p w14:paraId="2183CB1E" w14:textId="77777777" w:rsidR="008574B0" w:rsidRDefault="008574B0" w:rsidP="008574B0">
      <w:pPr>
        <w:jc w:val="center"/>
        <w:rPr>
          <w:b/>
          <w:iCs/>
          <w:sz w:val="26"/>
        </w:rPr>
      </w:pPr>
      <w:r w:rsidRPr="003F6738">
        <w:rPr>
          <w:b/>
          <w:iCs/>
          <w:sz w:val="26"/>
        </w:rPr>
        <w:t>8.</w:t>
      </w:r>
      <w:r>
        <w:rPr>
          <w:b/>
          <w:iCs/>
          <w:sz w:val="26"/>
        </w:rPr>
        <w:t xml:space="preserve"> </w:t>
      </w:r>
      <w:r w:rsidRPr="003F6738">
        <w:rPr>
          <w:b/>
          <w:iCs/>
          <w:sz w:val="26"/>
        </w:rPr>
        <w:t>Citi noteikumi</w:t>
      </w:r>
    </w:p>
    <w:p w14:paraId="5813F917" w14:textId="77777777" w:rsidR="008574B0" w:rsidRPr="000965B8" w:rsidRDefault="008574B0" w:rsidP="008574B0">
      <w:pPr>
        <w:jc w:val="center"/>
        <w:rPr>
          <w:b/>
          <w:iCs/>
          <w:sz w:val="26"/>
        </w:rPr>
      </w:pPr>
    </w:p>
    <w:p w14:paraId="1147D43B" w14:textId="77777777" w:rsidR="008574B0" w:rsidRDefault="008574B0" w:rsidP="008574B0">
      <w:pPr>
        <w:pStyle w:val="Nosaukums"/>
        <w:ind w:firstLine="0"/>
        <w:jc w:val="both"/>
        <w:rPr>
          <w:b w:val="0"/>
          <w:bCs/>
          <w:sz w:val="26"/>
          <w:szCs w:val="26"/>
        </w:rPr>
      </w:pPr>
      <w:r>
        <w:rPr>
          <w:b w:val="0"/>
          <w:bCs/>
          <w:sz w:val="26"/>
          <w:szCs w:val="26"/>
        </w:rPr>
        <w:t>8</w:t>
      </w:r>
      <w:r w:rsidRPr="005B0B33">
        <w:rPr>
          <w:b w:val="0"/>
          <w:bCs/>
          <w:sz w:val="26"/>
          <w:szCs w:val="26"/>
        </w:rPr>
        <w:t>.1.</w:t>
      </w:r>
      <w:r>
        <w:rPr>
          <w:b w:val="0"/>
          <w:bCs/>
          <w:sz w:val="26"/>
          <w:szCs w:val="26"/>
        </w:rPr>
        <w:t xml:space="preserve"> Pircēja pienākumi: </w:t>
      </w:r>
    </w:p>
    <w:p w14:paraId="0BA58BFE" w14:textId="77777777" w:rsidR="008574B0" w:rsidRDefault="008574B0" w:rsidP="008574B0">
      <w:pPr>
        <w:pStyle w:val="Nosaukums"/>
        <w:ind w:firstLine="720"/>
        <w:jc w:val="both"/>
        <w:rPr>
          <w:b w:val="0"/>
          <w:bCs/>
          <w:sz w:val="26"/>
          <w:szCs w:val="26"/>
        </w:rPr>
      </w:pPr>
      <w:r>
        <w:rPr>
          <w:b w:val="0"/>
          <w:bCs/>
          <w:sz w:val="26"/>
          <w:szCs w:val="26"/>
        </w:rPr>
        <w:t>8.1.1. ar pirkuma līguma parakstīšanas brīdi, kā Objekta tiesiskajam valdītājam, veikt pārvaldnieka izrakstīto rēķinu par pārvaldīšanu, uzturēšanu un komunālo pakalpojumu izdevumiem apmaksu;</w:t>
      </w:r>
    </w:p>
    <w:p w14:paraId="68F8375C" w14:textId="77777777" w:rsidR="008574B0" w:rsidRPr="004469F7" w:rsidRDefault="008574B0" w:rsidP="008574B0">
      <w:pPr>
        <w:pStyle w:val="Nosaukums"/>
        <w:ind w:firstLine="720"/>
        <w:jc w:val="both"/>
        <w:rPr>
          <w:b w:val="0"/>
          <w:bCs/>
          <w:sz w:val="26"/>
          <w:szCs w:val="26"/>
        </w:rPr>
      </w:pPr>
      <w:bookmarkStart w:id="6" w:name="_Hlk142564764"/>
      <w:r>
        <w:rPr>
          <w:b w:val="0"/>
          <w:bCs/>
          <w:sz w:val="26"/>
          <w:szCs w:val="26"/>
        </w:rPr>
        <w:t xml:space="preserve">8.1.2. iesniegt zemesgrāmatu nodaļā dokumentus Pircēja īpašuma tiesību uz Objektu nostiprināšanai. </w:t>
      </w:r>
      <w:r w:rsidRPr="008C389B">
        <w:rPr>
          <w:b w:val="0"/>
          <w:sz w:val="26"/>
          <w:szCs w:val="26"/>
        </w:rPr>
        <w:t xml:space="preserve">Īpašuma tiesības </w:t>
      </w:r>
      <w:r w:rsidRPr="00AA7EA1">
        <w:rPr>
          <w:b w:val="0"/>
          <w:sz w:val="26"/>
          <w:szCs w:val="26"/>
        </w:rPr>
        <w:t>uz Objektu Pircējam pāriet ar nostiprinājuma brīdi zemesgrāmatā. Visus izdevumus, kas saistīti ar Pircēja īpašuma tiesību nostiprināšanu zemesgrāmatā, sedz Pircējs.</w:t>
      </w:r>
    </w:p>
    <w:bookmarkEnd w:id="6"/>
    <w:p w14:paraId="1570A515" w14:textId="77777777" w:rsidR="008574B0" w:rsidRPr="00E70FC2" w:rsidRDefault="008574B0" w:rsidP="008574B0">
      <w:pPr>
        <w:shd w:val="clear" w:color="auto" w:fill="FFFFFF"/>
        <w:tabs>
          <w:tab w:val="left" w:pos="710"/>
        </w:tabs>
        <w:jc w:val="both"/>
        <w:rPr>
          <w:spacing w:val="-3"/>
          <w:sz w:val="26"/>
        </w:rPr>
      </w:pPr>
    </w:p>
    <w:p w14:paraId="1D79D63F" w14:textId="77777777" w:rsidR="008574B0" w:rsidRPr="001E4130" w:rsidRDefault="008574B0" w:rsidP="008574B0">
      <w:pPr>
        <w:pStyle w:val="Virsraksts1"/>
        <w:rPr>
          <w:b/>
          <w:bCs/>
          <w:sz w:val="26"/>
        </w:rPr>
      </w:pPr>
      <w:bookmarkStart w:id="7" w:name="_Hlk71380464"/>
      <w:r>
        <w:rPr>
          <w:b/>
          <w:bCs/>
          <w:sz w:val="26"/>
        </w:rPr>
        <w:t>9. Lēmuma apstrīdēšana</w:t>
      </w:r>
    </w:p>
    <w:p w14:paraId="661CEA87" w14:textId="77777777" w:rsidR="008574B0" w:rsidRPr="00E70FC2" w:rsidRDefault="008574B0" w:rsidP="008574B0">
      <w:pPr>
        <w:shd w:val="clear" w:color="auto" w:fill="FFFFFF"/>
        <w:jc w:val="both"/>
        <w:rPr>
          <w:sz w:val="26"/>
        </w:rPr>
      </w:pPr>
    </w:p>
    <w:bookmarkEnd w:id="7"/>
    <w:p w14:paraId="7E5E2D5B" w14:textId="77777777" w:rsidR="008574B0" w:rsidRPr="00B3633D" w:rsidRDefault="008574B0" w:rsidP="008574B0">
      <w:pPr>
        <w:jc w:val="both"/>
        <w:rPr>
          <w:b/>
          <w:sz w:val="26"/>
          <w:szCs w:val="26"/>
          <w:lang w:eastAsia="lv-LV"/>
        </w:rPr>
      </w:pPr>
      <w:r>
        <w:rPr>
          <w:bCs/>
          <w:sz w:val="26"/>
          <w:szCs w:val="26"/>
          <w:lang w:eastAsia="lv-LV"/>
        </w:rPr>
        <w:t xml:space="preserve">9.1. </w:t>
      </w:r>
      <w:r w:rsidRPr="00B3633D">
        <w:rPr>
          <w:bCs/>
          <w:sz w:val="26"/>
          <w:szCs w:val="26"/>
          <w:lang w:eastAsia="lv-LV"/>
        </w:rPr>
        <w:t xml:space="preserve">Izsoles dalībniekiem ir tiesības iesniegt sūdzību Rīgas </w:t>
      </w:r>
      <w:proofErr w:type="spellStart"/>
      <w:r>
        <w:rPr>
          <w:bCs/>
          <w:sz w:val="26"/>
          <w:szCs w:val="26"/>
          <w:lang w:eastAsia="lv-LV"/>
        </w:rPr>
        <w:t>valstspilsētas</w:t>
      </w:r>
      <w:proofErr w:type="spellEnd"/>
      <w:r>
        <w:rPr>
          <w:bCs/>
          <w:sz w:val="26"/>
          <w:szCs w:val="26"/>
          <w:lang w:eastAsia="lv-LV"/>
        </w:rPr>
        <w:t xml:space="preserve"> </w:t>
      </w:r>
      <w:r w:rsidRPr="00B3633D">
        <w:rPr>
          <w:bCs/>
          <w:sz w:val="26"/>
          <w:szCs w:val="26"/>
          <w:lang w:eastAsia="lv-LV"/>
        </w:rPr>
        <w:t xml:space="preserve">pašvaldības </w:t>
      </w:r>
      <w:r>
        <w:rPr>
          <w:bCs/>
          <w:sz w:val="26"/>
          <w:szCs w:val="26"/>
          <w:lang w:eastAsia="lv-LV"/>
        </w:rPr>
        <w:t>D</w:t>
      </w:r>
      <w:r w:rsidRPr="00B3633D">
        <w:rPr>
          <w:bCs/>
          <w:sz w:val="26"/>
          <w:szCs w:val="26"/>
          <w:lang w:eastAsia="lv-LV"/>
        </w:rPr>
        <w:t xml:space="preserve">zīvojamo māju privatizācijas komisijai – Izsoles organizatoram par izsoles norises kārtību un rezultātiem trīs darba dienu laikā no Objekta izsoles noslēguma dienas. </w:t>
      </w:r>
    </w:p>
    <w:bookmarkEnd w:id="5"/>
    <w:p w14:paraId="7F1ABC5E" w14:textId="77777777" w:rsidR="00525466" w:rsidRPr="005B0B33" w:rsidRDefault="00525466" w:rsidP="00525466">
      <w:pPr>
        <w:jc w:val="both"/>
        <w:rPr>
          <w:color w:val="333333"/>
          <w:sz w:val="26"/>
          <w:szCs w:val="26"/>
          <w:lang w:eastAsia="lv-LV"/>
        </w:rPr>
      </w:pPr>
    </w:p>
    <w:p w14:paraId="069C4C2F" w14:textId="77777777" w:rsidR="001545F3" w:rsidRPr="005B0B33" w:rsidRDefault="001545F3" w:rsidP="001832BA">
      <w:pPr>
        <w:pStyle w:val="Sarakstarindkopa"/>
        <w:ind w:left="1170" w:firstLine="270"/>
        <w:rPr>
          <w:b/>
          <w:sz w:val="26"/>
          <w:szCs w:val="26"/>
          <w:lang w:eastAsia="lv-LV"/>
        </w:rPr>
      </w:pPr>
    </w:p>
    <w:sectPr w:rsidR="001545F3" w:rsidRPr="005B0B33" w:rsidSect="0006173C">
      <w:headerReference w:type="even" r:id="rId11"/>
      <w:headerReference w:type="default" r:id="rId12"/>
      <w:headerReference w:type="first" r:id="rId13"/>
      <w:pgSz w:w="11906" w:h="16838"/>
      <w:pgMar w:top="1440" w:right="720" w:bottom="1440" w:left="1797"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45FBA40" w14:textId="77777777" w:rsidR="0070652F" w:rsidRDefault="0070652F">
      <w:r>
        <w:separator/>
      </w:r>
    </w:p>
  </w:endnote>
  <w:endnote w:type="continuationSeparator" w:id="0">
    <w:p w14:paraId="2464E9F9" w14:textId="77777777" w:rsidR="0070652F" w:rsidRDefault="007065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Tahoma">
    <w:panose1 w:val="020B0604030504040204"/>
    <w:charset w:val="BA"/>
    <w:family w:val="swiss"/>
    <w:pitch w:val="variable"/>
    <w:sig w:usb0="E1002EFF" w:usb1="C000605B" w:usb2="00000029" w:usb3="00000000" w:csb0="000101FF" w:csb1="00000000"/>
  </w:font>
  <w:font w:name="Cambria">
    <w:panose1 w:val="02040503050406030204"/>
    <w:charset w:val="BA"/>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E5A1AD3" w14:textId="77777777" w:rsidR="0070652F" w:rsidRDefault="0070652F">
      <w:r>
        <w:separator/>
      </w:r>
    </w:p>
  </w:footnote>
  <w:footnote w:type="continuationSeparator" w:id="0">
    <w:p w14:paraId="387A024F" w14:textId="77777777" w:rsidR="0070652F" w:rsidRDefault="0070652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3B21F0" w14:textId="77777777" w:rsidR="00CE0845" w:rsidRDefault="00627522" w:rsidP="00C2671D">
    <w:pPr>
      <w:pStyle w:val="Galvene"/>
      <w:framePr w:wrap="around" w:vAnchor="text" w:hAnchor="margin" w:xAlign="center" w:y="1"/>
      <w:rPr>
        <w:rStyle w:val="Lappusesnumurs"/>
      </w:rPr>
    </w:pPr>
    <w:r>
      <w:rPr>
        <w:rStyle w:val="Lappusesnumurs"/>
      </w:rPr>
      <w:fldChar w:fldCharType="begin"/>
    </w:r>
    <w:r>
      <w:rPr>
        <w:rStyle w:val="Lappusesnumurs"/>
      </w:rPr>
      <w:instrText xml:space="preserve">PAGE  </w:instrText>
    </w:r>
    <w:r>
      <w:rPr>
        <w:rStyle w:val="Lappusesnumurs"/>
      </w:rPr>
      <w:fldChar w:fldCharType="end"/>
    </w:r>
  </w:p>
  <w:p w14:paraId="5691D585" w14:textId="77777777" w:rsidR="00CE0845" w:rsidRDefault="00CE0845" w:rsidP="00773216">
    <w:pPr>
      <w:pStyle w:val="Galvene"/>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27B84E" w14:textId="77777777" w:rsidR="00CE0845" w:rsidRDefault="00627522" w:rsidP="00C2671D">
    <w:pPr>
      <w:pStyle w:val="Galvene"/>
      <w:framePr w:wrap="around" w:vAnchor="text" w:hAnchor="margin" w:xAlign="center" w:y="1"/>
      <w:rPr>
        <w:rStyle w:val="Lappusesnumurs"/>
      </w:rPr>
    </w:pPr>
    <w:r>
      <w:rPr>
        <w:rStyle w:val="Lappusesnumurs"/>
      </w:rPr>
      <w:fldChar w:fldCharType="begin"/>
    </w:r>
    <w:r>
      <w:rPr>
        <w:rStyle w:val="Lappusesnumurs"/>
      </w:rPr>
      <w:instrText xml:space="preserve">PAGE  </w:instrText>
    </w:r>
    <w:r>
      <w:rPr>
        <w:rStyle w:val="Lappusesnumurs"/>
      </w:rPr>
      <w:fldChar w:fldCharType="separate"/>
    </w:r>
    <w:r w:rsidR="00B62161">
      <w:rPr>
        <w:rStyle w:val="Lappusesnumurs"/>
        <w:noProof/>
      </w:rPr>
      <w:t>8</w:t>
    </w:r>
    <w:r>
      <w:rPr>
        <w:rStyle w:val="Lappusesnumurs"/>
      </w:rPr>
      <w:fldChar w:fldCharType="end"/>
    </w:r>
  </w:p>
  <w:p w14:paraId="4BD677E7" w14:textId="77777777" w:rsidR="00CE0845" w:rsidRDefault="00CE0845" w:rsidP="00773216">
    <w:pPr>
      <w:pStyle w:val="Galvene"/>
      <w:ind w:right="360"/>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F9CF80" w14:textId="65AEEB97" w:rsidR="005D4BBA" w:rsidRPr="005D4BBA" w:rsidRDefault="005D4BBA" w:rsidP="005D4BBA">
    <w:pPr>
      <w:pStyle w:val="Galvene"/>
      <w:jc w:val="right"/>
      <w:rPr>
        <w: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381980"/>
    <w:multiLevelType w:val="multilevel"/>
    <w:tmpl w:val="E482D610"/>
    <w:lvl w:ilvl="0">
      <w:start w:val="3"/>
      <w:numFmt w:val="decimal"/>
      <w:lvlText w:val="%1."/>
      <w:lvlJc w:val="left"/>
      <w:pPr>
        <w:ind w:left="390" w:hanging="390"/>
      </w:pPr>
      <w:rPr>
        <w:rFonts w:hint="default"/>
      </w:rPr>
    </w:lvl>
    <w:lvl w:ilvl="1">
      <w:start w:val="3"/>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0B5742D3"/>
    <w:multiLevelType w:val="multilevel"/>
    <w:tmpl w:val="9738D12A"/>
    <w:lvl w:ilvl="0">
      <w:start w:val="3"/>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 w15:restartNumberingAfterBreak="0">
    <w:nsid w:val="0B9B6C18"/>
    <w:multiLevelType w:val="hybridMultilevel"/>
    <w:tmpl w:val="45764FEA"/>
    <w:lvl w:ilvl="0" w:tplc="04090017">
      <w:start w:val="1"/>
      <w:numFmt w:val="lowerLetter"/>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0CA01606"/>
    <w:multiLevelType w:val="hybridMultilevel"/>
    <w:tmpl w:val="4E581C1E"/>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 w15:restartNumberingAfterBreak="0">
    <w:nsid w:val="183672FC"/>
    <w:multiLevelType w:val="multilevel"/>
    <w:tmpl w:val="08A26E4C"/>
    <w:lvl w:ilvl="0">
      <w:start w:val="1"/>
      <w:numFmt w:val="decimal"/>
      <w:lvlText w:val="%1."/>
      <w:lvlJc w:val="left"/>
      <w:pPr>
        <w:ind w:left="585" w:hanging="585"/>
      </w:pPr>
      <w:rPr>
        <w:rFonts w:hint="default"/>
      </w:rPr>
    </w:lvl>
    <w:lvl w:ilvl="1">
      <w:start w:val="3"/>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5" w15:restartNumberingAfterBreak="0">
    <w:nsid w:val="1FAC5371"/>
    <w:multiLevelType w:val="multilevel"/>
    <w:tmpl w:val="08A26E4C"/>
    <w:lvl w:ilvl="0">
      <w:start w:val="1"/>
      <w:numFmt w:val="decimal"/>
      <w:lvlText w:val="%1."/>
      <w:lvlJc w:val="left"/>
      <w:pPr>
        <w:ind w:left="585" w:hanging="585"/>
      </w:pPr>
      <w:rPr>
        <w:rFonts w:hint="default"/>
      </w:rPr>
    </w:lvl>
    <w:lvl w:ilvl="1">
      <w:start w:val="3"/>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6" w15:restartNumberingAfterBreak="0">
    <w:nsid w:val="26C17AB4"/>
    <w:multiLevelType w:val="multilevel"/>
    <w:tmpl w:val="08A26E4C"/>
    <w:lvl w:ilvl="0">
      <w:start w:val="1"/>
      <w:numFmt w:val="decimal"/>
      <w:lvlText w:val="%1."/>
      <w:lvlJc w:val="left"/>
      <w:pPr>
        <w:ind w:left="585" w:hanging="585"/>
      </w:pPr>
      <w:rPr>
        <w:rFonts w:hint="default"/>
      </w:rPr>
    </w:lvl>
    <w:lvl w:ilvl="1">
      <w:start w:val="3"/>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7" w15:restartNumberingAfterBreak="0">
    <w:nsid w:val="3437686B"/>
    <w:multiLevelType w:val="multilevel"/>
    <w:tmpl w:val="08A26E4C"/>
    <w:lvl w:ilvl="0">
      <w:start w:val="1"/>
      <w:numFmt w:val="decimal"/>
      <w:lvlText w:val="%1."/>
      <w:lvlJc w:val="left"/>
      <w:pPr>
        <w:ind w:left="585" w:hanging="585"/>
      </w:pPr>
      <w:rPr>
        <w:rFonts w:hint="default"/>
      </w:rPr>
    </w:lvl>
    <w:lvl w:ilvl="1">
      <w:start w:val="3"/>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8" w15:restartNumberingAfterBreak="0">
    <w:nsid w:val="34F54A9B"/>
    <w:multiLevelType w:val="multilevel"/>
    <w:tmpl w:val="08A26E4C"/>
    <w:lvl w:ilvl="0">
      <w:start w:val="1"/>
      <w:numFmt w:val="decimal"/>
      <w:lvlText w:val="%1."/>
      <w:lvlJc w:val="left"/>
      <w:pPr>
        <w:ind w:left="585" w:hanging="585"/>
      </w:pPr>
      <w:rPr>
        <w:rFonts w:hint="default"/>
      </w:rPr>
    </w:lvl>
    <w:lvl w:ilvl="1">
      <w:start w:val="3"/>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9" w15:restartNumberingAfterBreak="0">
    <w:nsid w:val="40084132"/>
    <w:multiLevelType w:val="multilevel"/>
    <w:tmpl w:val="08A26E4C"/>
    <w:lvl w:ilvl="0">
      <w:start w:val="1"/>
      <w:numFmt w:val="decimal"/>
      <w:lvlText w:val="%1."/>
      <w:lvlJc w:val="left"/>
      <w:pPr>
        <w:ind w:left="585" w:hanging="585"/>
      </w:pPr>
      <w:rPr>
        <w:rFonts w:hint="default"/>
      </w:rPr>
    </w:lvl>
    <w:lvl w:ilvl="1">
      <w:start w:val="3"/>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10" w15:restartNumberingAfterBreak="0">
    <w:nsid w:val="48082592"/>
    <w:multiLevelType w:val="multilevel"/>
    <w:tmpl w:val="0CF43AD0"/>
    <w:lvl w:ilvl="0">
      <w:start w:val="4"/>
      <w:numFmt w:val="decimal"/>
      <w:lvlText w:val="%1."/>
      <w:lvlJc w:val="left"/>
      <w:pPr>
        <w:ind w:left="390" w:hanging="390"/>
      </w:pPr>
      <w:rPr>
        <w:rFonts w:hint="default"/>
      </w:rPr>
    </w:lvl>
    <w:lvl w:ilvl="1">
      <w:start w:val="1"/>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11" w15:restartNumberingAfterBreak="0">
    <w:nsid w:val="484530D6"/>
    <w:multiLevelType w:val="multilevel"/>
    <w:tmpl w:val="08A26E4C"/>
    <w:lvl w:ilvl="0">
      <w:start w:val="1"/>
      <w:numFmt w:val="decimal"/>
      <w:lvlText w:val="%1."/>
      <w:lvlJc w:val="left"/>
      <w:pPr>
        <w:ind w:left="585" w:hanging="585"/>
      </w:pPr>
      <w:rPr>
        <w:rFonts w:hint="default"/>
      </w:rPr>
    </w:lvl>
    <w:lvl w:ilvl="1">
      <w:start w:val="3"/>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12" w15:restartNumberingAfterBreak="0">
    <w:nsid w:val="4E9A4062"/>
    <w:multiLevelType w:val="multilevel"/>
    <w:tmpl w:val="387C3BB8"/>
    <w:lvl w:ilvl="0">
      <w:start w:val="1"/>
      <w:numFmt w:val="decimal"/>
      <w:lvlText w:val="%1."/>
      <w:lvlJc w:val="left"/>
      <w:pPr>
        <w:ind w:left="360" w:hanging="360"/>
      </w:pPr>
      <w:rPr>
        <w:rFonts w:ascii="Times New Roman" w:hAnsi="Times New Roman" w:cs="Times New Roman" w:hint="default"/>
        <w:b w:val="0"/>
        <w:color w:val="auto"/>
        <w:sz w:val="26"/>
        <w:szCs w:val="26"/>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5D6D675E"/>
    <w:multiLevelType w:val="hybridMultilevel"/>
    <w:tmpl w:val="2640C7B0"/>
    <w:lvl w:ilvl="0" w:tplc="0426000F">
      <w:start w:val="1"/>
      <w:numFmt w:val="decimal"/>
      <w:lvlText w:val="%1."/>
      <w:lvlJc w:val="left"/>
      <w:pPr>
        <w:ind w:left="720" w:hanging="360"/>
      </w:pPr>
    </w:lvl>
    <w:lvl w:ilvl="1" w:tplc="57F0F1B0">
      <w:start w:val="1"/>
      <w:numFmt w:val="bullet"/>
      <w:lvlText w:val=""/>
      <w:lvlJc w:val="left"/>
      <w:pPr>
        <w:ind w:left="1440" w:hanging="360"/>
      </w:pPr>
      <w:rPr>
        <w:rFonts w:ascii="Symbol" w:eastAsia="Times New Roman" w:hAnsi="Symbol" w:cs="Times New Roman" w:hint="default"/>
        <w:b w:val="0"/>
        <w:i w:val="0"/>
      </w:rPr>
    </w:lvl>
    <w:lvl w:ilvl="2" w:tplc="0426001B">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4" w15:restartNumberingAfterBreak="0">
    <w:nsid w:val="62552415"/>
    <w:multiLevelType w:val="hybridMultilevel"/>
    <w:tmpl w:val="CBBA3750"/>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5" w15:restartNumberingAfterBreak="0">
    <w:nsid w:val="62982E8D"/>
    <w:multiLevelType w:val="multilevel"/>
    <w:tmpl w:val="111469FC"/>
    <w:lvl w:ilvl="0">
      <w:start w:val="3"/>
      <w:numFmt w:val="decimal"/>
      <w:lvlText w:val="%1."/>
      <w:lvlJc w:val="left"/>
      <w:pPr>
        <w:ind w:left="450" w:hanging="450"/>
      </w:pPr>
      <w:rPr>
        <w:rFonts w:hint="default"/>
      </w:rPr>
    </w:lvl>
    <w:lvl w:ilvl="1">
      <w:start w:val="9"/>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6" w15:restartNumberingAfterBreak="0">
    <w:nsid w:val="6558279D"/>
    <w:multiLevelType w:val="multilevel"/>
    <w:tmpl w:val="DB3289A4"/>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7" w15:restartNumberingAfterBreak="0">
    <w:nsid w:val="66E6600C"/>
    <w:multiLevelType w:val="hybridMultilevel"/>
    <w:tmpl w:val="ED2EC1BE"/>
    <w:lvl w:ilvl="0" w:tplc="0426000F">
      <w:start w:val="1"/>
      <w:numFmt w:val="decimal"/>
      <w:lvlText w:val="%1."/>
      <w:lvlJc w:val="left"/>
      <w:pPr>
        <w:ind w:left="1800" w:hanging="360"/>
      </w:pPr>
    </w:lvl>
    <w:lvl w:ilvl="1" w:tplc="04260019" w:tentative="1">
      <w:start w:val="1"/>
      <w:numFmt w:val="lowerLetter"/>
      <w:lvlText w:val="%2."/>
      <w:lvlJc w:val="left"/>
      <w:pPr>
        <w:ind w:left="2520" w:hanging="360"/>
      </w:pPr>
    </w:lvl>
    <w:lvl w:ilvl="2" w:tplc="0426001B" w:tentative="1">
      <w:start w:val="1"/>
      <w:numFmt w:val="lowerRoman"/>
      <w:lvlText w:val="%3."/>
      <w:lvlJc w:val="right"/>
      <w:pPr>
        <w:ind w:left="3240" w:hanging="180"/>
      </w:pPr>
    </w:lvl>
    <w:lvl w:ilvl="3" w:tplc="0426000F" w:tentative="1">
      <w:start w:val="1"/>
      <w:numFmt w:val="decimal"/>
      <w:lvlText w:val="%4."/>
      <w:lvlJc w:val="left"/>
      <w:pPr>
        <w:ind w:left="3960" w:hanging="360"/>
      </w:pPr>
    </w:lvl>
    <w:lvl w:ilvl="4" w:tplc="04260019" w:tentative="1">
      <w:start w:val="1"/>
      <w:numFmt w:val="lowerLetter"/>
      <w:lvlText w:val="%5."/>
      <w:lvlJc w:val="left"/>
      <w:pPr>
        <w:ind w:left="4680" w:hanging="360"/>
      </w:pPr>
    </w:lvl>
    <w:lvl w:ilvl="5" w:tplc="0426001B" w:tentative="1">
      <w:start w:val="1"/>
      <w:numFmt w:val="lowerRoman"/>
      <w:lvlText w:val="%6."/>
      <w:lvlJc w:val="right"/>
      <w:pPr>
        <w:ind w:left="5400" w:hanging="180"/>
      </w:pPr>
    </w:lvl>
    <w:lvl w:ilvl="6" w:tplc="0426000F" w:tentative="1">
      <w:start w:val="1"/>
      <w:numFmt w:val="decimal"/>
      <w:lvlText w:val="%7."/>
      <w:lvlJc w:val="left"/>
      <w:pPr>
        <w:ind w:left="6120" w:hanging="360"/>
      </w:pPr>
    </w:lvl>
    <w:lvl w:ilvl="7" w:tplc="04260019" w:tentative="1">
      <w:start w:val="1"/>
      <w:numFmt w:val="lowerLetter"/>
      <w:lvlText w:val="%8."/>
      <w:lvlJc w:val="left"/>
      <w:pPr>
        <w:ind w:left="6840" w:hanging="360"/>
      </w:pPr>
    </w:lvl>
    <w:lvl w:ilvl="8" w:tplc="0426001B" w:tentative="1">
      <w:start w:val="1"/>
      <w:numFmt w:val="lowerRoman"/>
      <w:lvlText w:val="%9."/>
      <w:lvlJc w:val="right"/>
      <w:pPr>
        <w:ind w:left="7560" w:hanging="180"/>
      </w:pPr>
    </w:lvl>
  </w:abstractNum>
  <w:abstractNum w:abstractNumId="18" w15:restartNumberingAfterBreak="0">
    <w:nsid w:val="71F22613"/>
    <w:multiLevelType w:val="singleLevel"/>
    <w:tmpl w:val="DA547C3A"/>
    <w:lvl w:ilvl="0">
      <w:start w:val="1"/>
      <w:numFmt w:val="bullet"/>
      <w:lvlText w:val=""/>
      <w:lvlJc w:val="left"/>
      <w:pPr>
        <w:tabs>
          <w:tab w:val="num" w:pos="1080"/>
        </w:tabs>
        <w:ind w:left="1080" w:hanging="360"/>
      </w:pPr>
      <w:rPr>
        <w:rFonts w:ascii="Symbol" w:hAnsi="Symbol" w:hint="default"/>
      </w:rPr>
    </w:lvl>
  </w:abstractNum>
  <w:abstractNum w:abstractNumId="19" w15:restartNumberingAfterBreak="0">
    <w:nsid w:val="72A334F1"/>
    <w:multiLevelType w:val="multilevel"/>
    <w:tmpl w:val="78D88FBC"/>
    <w:lvl w:ilvl="0">
      <w:start w:val="3"/>
      <w:numFmt w:val="decimal"/>
      <w:lvlText w:val="%1."/>
      <w:lvlJc w:val="left"/>
      <w:pPr>
        <w:ind w:left="390" w:hanging="390"/>
      </w:pPr>
      <w:rPr>
        <w:rFonts w:hint="default"/>
      </w:rPr>
    </w:lvl>
    <w:lvl w:ilvl="1">
      <w:start w:val="3"/>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num w:numId="1" w16cid:durableId="375206586">
    <w:abstractNumId w:val="2"/>
  </w:num>
  <w:num w:numId="2" w16cid:durableId="1442913839">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903055833">
    <w:abstractNumId w:val="19"/>
  </w:num>
  <w:num w:numId="4" w16cid:durableId="1223324552">
    <w:abstractNumId w:val="1"/>
  </w:num>
  <w:num w:numId="5" w16cid:durableId="1245913259">
    <w:abstractNumId w:val="0"/>
  </w:num>
  <w:num w:numId="6" w16cid:durableId="1480266403">
    <w:abstractNumId w:val="15"/>
  </w:num>
  <w:num w:numId="7" w16cid:durableId="1777482242">
    <w:abstractNumId w:val="18"/>
  </w:num>
  <w:num w:numId="8" w16cid:durableId="1262763536">
    <w:abstractNumId w:val="18"/>
  </w:num>
  <w:num w:numId="9" w16cid:durableId="1958101273">
    <w:abstractNumId w:val="16"/>
  </w:num>
  <w:num w:numId="10" w16cid:durableId="1037512824">
    <w:abstractNumId w:val="17"/>
  </w:num>
  <w:num w:numId="11" w16cid:durableId="955795412">
    <w:abstractNumId w:val="13"/>
  </w:num>
  <w:num w:numId="12" w16cid:durableId="1677608495">
    <w:abstractNumId w:val="4"/>
  </w:num>
  <w:num w:numId="13" w16cid:durableId="925067238">
    <w:abstractNumId w:val="9"/>
  </w:num>
  <w:num w:numId="14" w16cid:durableId="27225992">
    <w:abstractNumId w:val="6"/>
  </w:num>
  <w:num w:numId="15" w16cid:durableId="387531914">
    <w:abstractNumId w:val="5"/>
  </w:num>
  <w:num w:numId="16" w16cid:durableId="2053386861">
    <w:abstractNumId w:val="7"/>
  </w:num>
  <w:num w:numId="17" w16cid:durableId="305209781">
    <w:abstractNumId w:val="11"/>
  </w:num>
  <w:num w:numId="18" w16cid:durableId="638077532">
    <w:abstractNumId w:val="8"/>
  </w:num>
  <w:num w:numId="19" w16cid:durableId="411120805">
    <w:abstractNumId w:val="14"/>
  </w:num>
  <w:num w:numId="20" w16cid:durableId="1910462505">
    <w:abstractNumId w:val="3"/>
  </w:num>
  <w:num w:numId="21" w16cid:durableId="142665551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4"/>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627522"/>
    <w:rsid w:val="00005535"/>
    <w:rsid w:val="00006A6B"/>
    <w:rsid w:val="00014C10"/>
    <w:rsid w:val="00015A00"/>
    <w:rsid w:val="00021CA0"/>
    <w:rsid w:val="00022752"/>
    <w:rsid w:val="00023130"/>
    <w:rsid w:val="00026217"/>
    <w:rsid w:val="0003205B"/>
    <w:rsid w:val="00036C66"/>
    <w:rsid w:val="0003727F"/>
    <w:rsid w:val="00045236"/>
    <w:rsid w:val="00045A3A"/>
    <w:rsid w:val="00050C2E"/>
    <w:rsid w:val="0006143A"/>
    <w:rsid w:val="0006173C"/>
    <w:rsid w:val="000751D9"/>
    <w:rsid w:val="000933C6"/>
    <w:rsid w:val="00094C29"/>
    <w:rsid w:val="000A0392"/>
    <w:rsid w:val="000C4CA1"/>
    <w:rsid w:val="000C52EA"/>
    <w:rsid w:val="000D530E"/>
    <w:rsid w:val="000E0747"/>
    <w:rsid w:val="000F366A"/>
    <w:rsid w:val="000F5422"/>
    <w:rsid w:val="001039E3"/>
    <w:rsid w:val="00105B77"/>
    <w:rsid w:val="0011362C"/>
    <w:rsid w:val="00115343"/>
    <w:rsid w:val="001237A6"/>
    <w:rsid w:val="001306FF"/>
    <w:rsid w:val="00131580"/>
    <w:rsid w:val="00140390"/>
    <w:rsid w:val="001440E4"/>
    <w:rsid w:val="0014477B"/>
    <w:rsid w:val="001447F7"/>
    <w:rsid w:val="00144D13"/>
    <w:rsid w:val="0015063E"/>
    <w:rsid w:val="0015447F"/>
    <w:rsid w:val="001545F3"/>
    <w:rsid w:val="0015608A"/>
    <w:rsid w:val="00157209"/>
    <w:rsid w:val="00160292"/>
    <w:rsid w:val="001606C2"/>
    <w:rsid w:val="00160823"/>
    <w:rsid w:val="001620F6"/>
    <w:rsid w:val="00162EED"/>
    <w:rsid w:val="001646FB"/>
    <w:rsid w:val="001810B1"/>
    <w:rsid w:val="001832BA"/>
    <w:rsid w:val="00192CFB"/>
    <w:rsid w:val="001964F5"/>
    <w:rsid w:val="00197ADF"/>
    <w:rsid w:val="001A31CC"/>
    <w:rsid w:val="001A5B17"/>
    <w:rsid w:val="001A6918"/>
    <w:rsid w:val="001B2E81"/>
    <w:rsid w:val="001B559C"/>
    <w:rsid w:val="001B7AA0"/>
    <w:rsid w:val="001C26E2"/>
    <w:rsid w:val="001C6495"/>
    <w:rsid w:val="001C697E"/>
    <w:rsid w:val="001C7357"/>
    <w:rsid w:val="001D25D2"/>
    <w:rsid w:val="001E009F"/>
    <w:rsid w:val="001E4E49"/>
    <w:rsid w:val="00206FD8"/>
    <w:rsid w:val="00207D8E"/>
    <w:rsid w:val="00207F7C"/>
    <w:rsid w:val="00210030"/>
    <w:rsid w:val="00215366"/>
    <w:rsid w:val="00233044"/>
    <w:rsid w:val="002453D7"/>
    <w:rsid w:val="00247189"/>
    <w:rsid w:val="002518AF"/>
    <w:rsid w:val="00253AD6"/>
    <w:rsid w:val="00254F7E"/>
    <w:rsid w:val="00255D77"/>
    <w:rsid w:val="0025712E"/>
    <w:rsid w:val="00257602"/>
    <w:rsid w:val="00260477"/>
    <w:rsid w:val="002606C7"/>
    <w:rsid w:val="00260719"/>
    <w:rsid w:val="00265A08"/>
    <w:rsid w:val="00272D8A"/>
    <w:rsid w:val="002756CF"/>
    <w:rsid w:val="00276E17"/>
    <w:rsid w:val="00284045"/>
    <w:rsid w:val="00290486"/>
    <w:rsid w:val="002973C2"/>
    <w:rsid w:val="002A3342"/>
    <w:rsid w:val="002A3A8F"/>
    <w:rsid w:val="002B3715"/>
    <w:rsid w:val="002B3DB3"/>
    <w:rsid w:val="002B4C38"/>
    <w:rsid w:val="002C2FE1"/>
    <w:rsid w:val="002D562C"/>
    <w:rsid w:val="002E1F41"/>
    <w:rsid w:val="002E3906"/>
    <w:rsid w:val="002E539F"/>
    <w:rsid w:val="002E55DB"/>
    <w:rsid w:val="003048D5"/>
    <w:rsid w:val="00310021"/>
    <w:rsid w:val="00316CC1"/>
    <w:rsid w:val="003210D4"/>
    <w:rsid w:val="003239FF"/>
    <w:rsid w:val="0032782C"/>
    <w:rsid w:val="00327E7F"/>
    <w:rsid w:val="003338BF"/>
    <w:rsid w:val="00334852"/>
    <w:rsid w:val="00337E3E"/>
    <w:rsid w:val="003450BE"/>
    <w:rsid w:val="00345E84"/>
    <w:rsid w:val="00357639"/>
    <w:rsid w:val="0036455A"/>
    <w:rsid w:val="00365B6F"/>
    <w:rsid w:val="00365C09"/>
    <w:rsid w:val="00366728"/>
    <w:rsid w:val="003670ED"/>
    <w:rsid w:val="00371A78"/>
    <w:rsid w:val="003744A8"/>
    <w:rsid w:val="00380315"/>
    <w:rsid w:val="00382378"/>
    <w:rsid w:val="003912AD"/>
    <w:rsid w:val="00393571"/>
    <w:rsid w:val="003962CD"/>
    <w:rsid w:val="003A15B8"/>
    <w:rsid w:val="003A5526"/>
    <w:rsid w:val="003B1872"/>
    <w:rsid w:val="003B59FB"/>
    <w:rsid w:val="003D0E92"/>
    <w:rsid w:val="003D19A0"/>
    <w:rsid w:val="003D1D2B"/>
    <w:rsid w:val="003D2C4A"/>
    <w:rsid w:val="003D517E"/>
    <w:rsid w:val="003D603A"/>
    <w:rsid w:val="003D63C3"/>
    <w:rsid w:val="003E0016"/>
    <w:rsid w:val="003E6B3F"/>
    <w:rsid w:val="003E7E1F"/>
    <w:rsid w:val="003F42AE"/>
    <w:rsid w:val="003F7372"/>
    <w:rsid w:val="004051E9"/>
    <w:rsid w:val="00405674"/>
    <w:rsid w:val="004101B3"/>
    <w:rsid w:val="00410277"/>
    <w:rsid w:val="004109CD"/>
    <w:rsid w:val="00427B12"/>
    <w:rsid w:val="00430B0D"/>
    <w:rsid w:val="004327EE"/>
    <w:rsid w:val="00432B97"/>
    <w:rsid w:val="00437AEC"/>
    <w:rsid w:val="00440B49"/>
    <w:rsid w:val="00444629"/>
    <w:rsid w:val="004638CA"/>
    <w:rsid w:val="00471236"/>
    <w:rsid w:val="0047415C"/>
    <w:rsid w:val="0047456A"/>
    <w:rsid w:val="0047590A"/>
    <w:rsid w:val="00480DC6"/>
    <w:rsid w:val="00482E17"/>
    <w:rsid w:val="00490165"/>
    <w:rsid w:val="004A30D4"/>
    <w:rsid w:val="004C2499"/>
    <w:rsid w:val="004C4A42"/>
    <w:rsid w:val="004D64AB"/>
    <w:rsid w:val="004D68FF"/>
    <w:rsid w:val="004D77AB"/>
    <w:rsid w:val="004E4171"/>
    <w:rsid w:val="004E4CEF"/>
    <w:rsid w:val="004E5486"/>
    <w:rsid w:val="004E78BF"/>
    <w:rsid w:val="004F1DDE"/>
    <w:rsid w:val="004F26EF"/>
    <w:rsid w:val="004F671D"/>
    <w:rsid w:val="00506FB4"/>
    <w:rsid w:val="00510342"/>
    <w:rsid w:val="00510F34"/>
    <w:rsid w:val="00516F86"/>
    <w:rsid w:val="00525466"/>
    <w:rsid w:val="0052619A"/>
    <w:rsid w:val="0054447E"/>
    <w:rsid w:val="00551731"/>
    <w:rsid w:val="005543F8"/>
    <w:rsid w:val="00555AC5"/>
    <w:rsid w:val="0055654D"/>
    <w:rsid w:val="0055706F"/>
    <w:rsid w:val="00557507"/>
    <w:rsid w:val="00557A55"/>
    <w:rsid w:val="00562B58"/>
    <w:rsid w:val="005641CC"/>
    <w:rsid w:val="0057076F"/>
    <w:rsid w:val="00574054"/>
    <w:rsid w:val="00575FDC"/>
    <w:rsid w:val="00577047"/>
    <w:rsid w:val="00580042"/>
    <w:rsid w:val="005850C9"/>
    <w:rsid w:val="005864FC"/>
    <w:rsid w:val="00592287"/>
    <w:rsid w:val="005A3806"/>
    <w:rsid w:val="005B0B24"/>
    <w:rsid w:val="005B0B33"/>
    <w:rsid w:val="005D1F6B"/>
    <w:rsid w:val="005D4BBA"/>
    <w:rsid w:val="005D69CC"/>
    <w:rsid w:val="005D7AD2"/>
    <w:rsid w:val="005D7FDB"/>
    <w:rsid w:val="005F349D"/>
    <w:rsid w:val="00601F15"/>
    <w:rsid w:val="00607ED7"/>
    <w:rsid w:val="0061100E"/>
    <w:rsid w:val="00614A8F"/>
    <w:rsid w:val="006214CD"/>
    <w:rsid w:val="00624B59"/>
    <w:rsid w:val="00627522"/>
    <w:rsid w:val="006365DA"/>
    <w:rsid w:val="00640ADA"/>
    <w:rsid w:val="00640F56"/>
    <w:rsid w:val="00641320"/>
    <w:rsid w:val="006501A8"/>
    <w:rsid w:val="006548F3"/>
    <w:rsid w:val="00654E01"/>
    <w:rsid w:val="006562A7"/>
    <w:rsid w:val="006563AD"/>
    <w:rsid w:val="006653F0"/>
    <w:rsid w:val="006772D4"/>
    <w:rsid w:val="00695A83"/>
    <w:rsid w:val="00696AF4"/>
    <w:rsid w:val="006A09E6"/>
    <w:rsid w:val="006A152D"/>
    <w:rsid w:val="006A2B3A"/>
    <w:rsid w:val="006B0015"/>
    <w:rsid w:val="006B5215"/>
    <w:rsid w:val="006B5F9F"/>
    <w:rsid w:val="006C254E"/>
    <w:rsid w:val="006C70FA"/>
    <w:rsid w:val="006D21D1"/>
    <w:rsid w:val="006D4761"/>
    <w:rsid w:val="006D7B1D"/>
    <w:rsid w:val="006E07AE"/>
    <w:rsid w:val="006E413C"/>
    <w:rsid w:val="006E4371"/>
    <w:rsid w:val="006F264A"/>
    <w:rsid w:val="00700E67"/>
    <w:rsid w:val="00700FD0"/>
    <w:rsid w:val="00701F3E"/>
    <w:rsid w:val="00705827"/>
    <w:rsid w:val="0070652F"/>
    <w:rsid w:val="00707495"/>
    <w:rsid w:val="00710E3C"/>
    <w:rsid w:val="00721803"/>
    <w:rsid w:val="0073338A"/>
    <w:rsid w:val="00742CF5"/>
    <w:rsid w:val="00742FA3"/>
    <w:rsid w:val="00750A25"/>
    <w:rsid w:val="00773D05"/>
    <w:rsid w:val="0077539E"/>
    <w:rsid w:val="007758B5"/>
    <w:rsid w:val="00780CDC"/>
    <w:rsid w:val="00781CBB"/>
    <w:rsid w:val="00782A17"/>
    <w:rsid w:val="007A2014"/>
    <w:rsid w:val="007A5448"/>
    <w:rsid w:val="007B2EFC"/>
    <w:rsid w:val="007B57FB"/>
    <w:rsid w:val="007C1AD9"/>
    <w:rsid w:val="007C46AF"/>
    <w:rsid w:val="007C6407"/>
    <w:rsid w:val="007D049B"/>
    <w:rsid w:val="007E5213"/>
    <w:rsid w:val="007E7559"/>
    <w:rsid w:val="007F0A4E"/>
    <w:rsid w:val="00801FE6"/>
    <w:rsid w:val="0080244E"/>
    <w:rsid w:val="00822B12"/>
    <w:rsid w:val="00830B03"/>
    <w:rsid w:val="00831A94"/>
    <w:rsid w:val="00832143"/>
    <w:rsid w:val="00842649"/>
    <w:rsid w:val="00845194"/>
    <w:rsid w:val="008507F9"/>
    <w:rsid w:val="00855058"/>
    <w:rsid w:val="00855C7F"/>
    <w:rsid w:val="008574B0"/>
    <w:rsid w:val="00857D2C"/>
    <w:rsid w:val="008676AA"/>
    <w:rsid w:val="008838E0"/>
    <w:rsid w:val="00884AB0"/>
    <w:rsid w:val="0088698A"/>
    <w:rsid w:val="00891BA4"/>
    <w:rsid w:val="00893264"/>
    <w:rsid w:val="0089694C"/>
    <w:rsid w:val="008A07D8"/>
    <w:rsid w:val="008A1F04"/>
    <w:rsid w:val="008A653C"/>
    <w:rsid w:val="008A68B4"/>
    <w:rsid w:val="008B4ABE"/>
    <w:rsid w:val="008C2705"/>
    <w:rsid w:val="008C7044"/>
    <w:rsid w:val="008D7D5A"/>
    <w:rsid w:val="008E148B"/>
    <w:rsid w:val="008E1BD9"/>
    <w:rsid w:val="008E30D0"/>
    <w:rsid w:val="008F73F5"/>
    <w:rsid w:val="00903345"/>
    <w:rsid w:val="0091160E"/>
    <w:rsid w:val="00912395"/>
    <w:rsid w:val="0091527C"/>
    <w:rsid w:val="009274F3"/>
    <w:rsid w:val="009306C2"/>
    <w:rsid w:val="0093758A"/>
    <w:rsid w:val="00937DB0"/>
    <w:rsid w:val="009467F4"/>
    <w:rsid w:val="00947850"/>
    <w:rsid w:val="00947D07"/>
    <w:rsid w:val="009511E4"/>
    <w:rsid w:val="0096199E"/>
    <w:rsid w:val="009637FD"/>
    <w:rsid w:val="00963EC3"/>
    <w:rsid w:val="00972761"/>
    <w:rsid w:val="00973531"/>
    <w:rsid w:val="00973D1A"/>
    <w:rsid w:val="0097438E"/>
    <w:rsid w:val="009746B9"/>
    <w:rsid w:val="00981F11"/>
    <w:rsid w:val="009A39CE"/>
    <w:rsid w:val="009A5B72"/>
    <w:rsid w:val="009A7531"/>
    <w:rsid w:val="009B4F5C"/>
    <w:rsid w:val="009C7C32"/>
    <w:rsid w:val="009D219A"/>
    <w:rsid w:val="009D5547"/>
    <w:rsid w:val="009D64FC"/>
    <w:rsid w:val="009D6B8B"/>
    <w:rsid w:val="009F0D11"/>
    <w:rsid w:val="009F112C"/>
    <w:rsid w:val="00A004E7"/>
    <w:rsid w:val="00A076B6"/>
    <w:rsid w:val="00A16A5D"/>
    <w:rsid w:val="00A179B7"/>
    <w:rsid w:val="00A26294"/>
    <w:rsid w:val="00A357CC"/>
    <w:rsid w:val="00A41C6C"/>
    <w:rsid w:val="00A56CFC"/>
    <w:rsid w:val="00A61EE3"/>
    <w:rsid w:val="00A63EC8"/>
    <w:rsid w:val="00A654F0"/>
    <w:rsid w:val="00A72274"/>
    <w:rsid w:val="00A75B40"/>
    <w:rsid w:val="00A81860"/>
    <w:rsid w:val="00A870CE"/>
    <w:rsid w:val="00A91108"/>
    <w:rsid w:val="00A94933"/>
    <w:rsid w:val="00AA096A"/>
    <w:rsid w:val="00AA602C"/>
    <w:rsid w:val="00AA7EA1"/>
    <w:rsid w:val="00AC461C"/>
    <w:rsid w:val="00AC5B2F"/>
    <w:rsid w:val="00AD1A2F"/>
    <w:rsid w:val="00AD7287"/>
    <w:rsid w:val="00AE1955"/>
    <w:rsid w:val="00AF44D3"/>
    <w:rsid w:val="00AF47CE"/>
    <w:rsid w:val="00AF761D"/>
    <w:rsid w:val="00B02053"/>
    <w:rsid w:val="00B051E3"/>
    <w:rsid w:val="00B05EF3"/>
    <w:rsid w:val="00B14DAF"/>
    <w:rsid w:val="00B14F43"/>
    <w:rsid w:val="00B213CA"/>
    <w:rsid w:val="00B220F4"/>
    <w:rsid w:val="00B250D4"/>
    <w:rsid w:val="00B25AB1"/>
    <w:rsid w:val="00B27E80"/>
    <w:rsid w:val="00B32C4B"/>
    <w:rsid w:val="00B33C2C"/>
    <w:rsid w:val="00B37E29"/>
    <w:rsid w:val="00B40BA7"/>
    <w:rsid w:val="00B4190A"/>
    <w:rsid w:val="00B45A4D"/>
    <w:rsid w:val="00B50A77"/>
    <w:rsid w:val="00B56FE0"/>
    <w:rsid w:val="00B57223"/>
    <w:rsid w:val="00B60E82"/>
    <w:rsid w:val="00B61F3D"/>
    <w:rsid w:val="00B62161"/>
    <w:rsid w:val="00B63424"/>
    <w:rsid w:val="00B63AA1"/>
    <w:rsid w:val="00B6728B"/>
    <w:rsid w:val="00B7060F"/>
    <w:rsid w:val="00B87F35"/>
    <w:rsid w:val="00B92A6A"/>
    <w:rsid w:val="00B93401"/>
    <w:rsid w:val="00B95613"/>
    <w:rsid w:val="00BA0B1A"/>
    <w:rsid w:val="00BA5164"/>
    <w:rsid w:val="00BA5558"/>
    <w:rsid w:val="00BB0C89"/>
    <w:rsid w:val="00BB2CC3"/>
    <w:rsid w:val="00BB3A20"/>
    <w:rsid w:val="00BB7C4A"/>
    <w:rsid w:val="00BD13E0"/>
    <w:rsid w:val="00BD2444"/>
    <w:rsid w:val="00BD2FDA"/>
    <w:rsid w:val="00BD578F"/>
    <w:rsid w:val="00BE1566"/>
    <w:rsid w:val="00BE4A70"/>
    <w:rsid w:val="00BE6E09"/>
    <w:rsid w:val="00BF3DCE"/>
    <w:rsid w:val="00C12C3C"/>
    <w:rsid w:val="00C15819"/>
    <w:rsid w:val="00C27609"/>
    <w:rsid w:val="00C30222"/>
    <w:rsid w:val="00C3231E"/>
    <w:rsid w:val="00C334CE"/>
    <w:rsid w:val="00C35981"/>
    <w:rsid w:val="00C37F24"/>
    <w:rsid w:val="00C40312"/>
    <w:rsid w:val="00C564BA"/>
    <w:rsid w:val="00C56981"/>
    <w:rsid w:val="00C645AE"/>
    <w:rsid w:val="00C73A90"/>
    <w:rsid w:val="00C73F46"/>
    <w:rsid w:val="00C77504"/>
    <w:rsid w:val="00C855FF"/>
    <w:rsid w:val="00C8625C"/>
    <w:rsid w:val="00C96A4C"/>
    <w:rsid w:val="00CA6143"/>
    <w:rsid w:val="00CB75FB"/>
    <w:rsid w:val="00CB767F"/>
    <w:rsid w:val="00CB7CE3"/>
    <w:rsid w:val="00CC2B44"/>
    <w:rsid w:val="00CC3136"/>
    <w:rsid w:val="00CD12E7"/>
    <w:rsid w:val="00CE0845"/>
    <w:rsid w:val="00CE5075"/>
    <w:rsid w:val="00CE7FC8"/>
    <w:rsid w:val="00CF3577"/>
    <w:rsid w:val="00CF5051"/>
    <w:rsid w:val="00D009A1"/>
    <w:rsid w:val="00D1079E"/>
    <w:rsid w:val="00D120CF"/>
    <w:rsid w:val="00D174FE"/>
    <w:rsid w:val="00D23B04"/>
    <w:rsid w:val="00D276CD"/>
    <w:rsid w:val="00D27C1D"/>
    <w:rsid w:val="00D3012B"/>
    <w:rsid w:val="00D32BA1"/>
    <w:rsid w:val="00D35BB7"/>
    <w:rsid w:val="00D43089"/>
    <w:rsid w:val="00D4798C"/>
    <w:rsid w:val="00D47BD0"/>
    <w:rsid w:val="00D53A16"/>
    <w:rsid w:val="00D53EC1"/>
    <w:rsid w:val="00D61184"/>
    <w:rsid w:val="00D704BF"/>
    <w:rsid w:val="00D75A7F"/>
    <w:rsid w:val="00D76DF7"/>
    <w:rsid w:val="00D90197"/>
    <w:rsid w:val="00D90713"/>
    <w:rsid w:val="00D9256A"/>
    <w:rsid w:val="00D97F3C"/>
    <w:rsid w:val="00DA206C"/>
    <w:rsid w:val="00DA31E3"/>
    <w:rsid w:val="00DA40C4"/>
    <w:rsid w:val="00DA6A02"/>
    <w:rsid w:val="00DB58CD"/>
    <w:rsid w:val="00DC0F55"/>
    <w:rsid w:val="00DC6656"/>
    <w:rsid w:val="00DC79F8"/>
    <w:rsid w:val="00DF4C49"/>
    <w:rsid w:val="00DF4DCE"/>
    <w:rsid w:val="00DF7E50"/>
    <w:rsid w:val="00E01FD1"/>
    <w:rsid w:val="00E05109"/>
    <w:rsid w:val="00E115C2"/>
    <w:rsid w:val="00E15FA4"/>
    <w:rsid w:val="00E25A5A"/>
    <w:rsid w:val="00E261E2"/>
    <w:rsid w:val="00E30290"/>
    <w:rsid w:val="00E40D23"/>
    <w:rsid w:val="00E50A6A"/>
    <w:rsid w:val="00E531B4"/>
    <w:rsid w:val="00E556E5"/>
    <w:rsid w:val="00E560D5"/>
    <w:rsid w:val="00E65361"/>
    <w:rsid w:val="00E70F1F"/>
    <w:rsid w:val="00E710A8"/>
    <w:rsid w:val="00E73835"/>
    <w:rsid w:val="00E75F01"/>
    <w:rsid w:val="00E7684D"/>
    <w:rsid w:val="00E80CF7"/>
    <w:rsid w:val="00E81016"/>
    <w:rsid w:val="00E93798"/>
    <w:rsid w:val="00E95695"/>
    <w:rsid w:val="00E957AF"/>
    <w:rsid w:val="00EA4221"/>
    <w:rsid w:val="00EA67B3"/>
    <w:rsid w:val="00EB1F2C"/>
    <w:rsid w:val="00EB5FA3"/>
    <w:rsid w:val="00EB6DAC"/>
    <w:rsid w:val="00EB752B"/>
    <w:rsid w:val="00EC12E7"/>
    <w:rsid w:val="00ED65DF"/>
    <w:rsid w:val="00ED6D15"/>
    <w:rsid w:val="00EF06C7"/>
    <w:rsid w:val="00EF4EB8"/>
    <w:rsid w:val="00F01673"/>
    <w:rsid w:val="00F048E2"/>
    <w:rsid w:val="00F12317"/>
    <w:rsid w:val="00F15B0F"/>
    <w:rsid w:val="00F16B37"/>
    <w:rsid w:val="00F36BA9"/>
    <w:rsid w:val="00F44F90"/>
    <w:rsid w:val="00F50203"/>
    <w:rsid w:val="00F518BB"/>
    <w:rsid w:val="00F5295D"/>
    <w:rsid w:val="00F5397C"/>
    <w:rsid w:val="00F5444D"/>
    <w:rsid w:val="00F56C0E"/>
    <w:rsid w:val="00F56FC5"/>
    <w:rsid w:val="00F57641"/>
    <w:rsid w:val="00F57F8C"/>
    <w:rsid w:val="00F62CDF"/>
    <w:rsid w:val="00F71FF5"/>
    <w:rsid w:val="00F75BB8"/>
    <w:rsid w:val="00F76857"/>
    <w:rsid w:val="00F8111D"/>
    <w:rsid w:val="00F8362A"/>
    <w:rsid w:val="00F933E3"/>
    <w:rsid w:val="00FA114D"/>
    <w:rsid w:val="00FA468C"/>
    <w:rsid w:val="00FA5477"/>
    <w:rsid w:val="00FA6C0F"/>
    <w:rsid w:val="00FC2D76"/>
    <w:rsid w:val="00FC4878"/>
    <w:rsid w:val="00FD1599"/>
    <w:rsid w:val="00FD5193"/>
    <w:rsid w:val="00FE362F"/>
    <w:rsid w:val="00FE64A9"/>
    <w:rsid w:val="00FF5C5E"/>
    <w:rsid w:val="00FF775E"/>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B62BA3"/>
  <w15:docId w15:val="{8F8CFC9B-0587-4D6D-9A83-863E437F84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arasts">
    <w:name w:val="Normal"/>
    <w:qFormat/>
    <w:rsid w:val="00627522"/>
    <w:pPr>
      <w:spacing w:after="0" w:line="240" w:lineRule="auto"/>
    </w:pPr>
    <w:rPr>
      <w:rFonts w:ascii="Times New Roman" w:eastAsia="Times New Roman" w:hAnsi="Times New Roman" w:cs="Times New Roman"/>
      <w:sz w:val="24"/>
      <w:szCs w:val="24"/>
    </w:rPr>
  </w:style>
  <w:style w:type="paragraph" w:styleId="Virsraksts1">
    <w:name w:val="heading 1"/>
    <w:basedOn w:val="Parasts"/>
    <w:next w:val="Parasts"/>
    <w:link w:val="Virsraksts1Rakstz"/>
    <w:qFormat/>
    <w:rsid w:val="00627522"/>
    <w:pPr>
      <w:keepNext/>
      <w:tabs>
        <w:tab w:val="left" w:pos="3960"/>
      </w:tabs>
      <w:jc w:val="center"/>
      <w:outlineLvl w:val="0"/>
    </w:pPr>
    <w:rPr>
      <w:sz w:val="34"/>
    </w:r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character" w:customStyle="1" w:styleId="Virsraksts1Rakstz">
    <w:name w:val="Virsraksts 1 Rakstz."/>
    <w:basedOn w:val="Noklusjumarindkopasfonts"/>
    <w:link w:val="Virsraksts1"/>
    <w:rsid w:val="00627522"/>
    <w:rPr>
      <w:rFonts w:ascii="Times New Roman" w:eastAsia="Times New Roman" w:hAnsi="Times New Roman" w:cs="Times New Roman"/>
      <w:sz w:val="34"/>
      <w:szCs w:val="24"/>
    </w:rPr>
  </w:style>
  <w:style w:type="paragraph" w:styleId="Pamatteksts">
    <w:name w:val="Body Text"/>
    <w:basedOn w:val="Parasts"/>
    <w:link w:val="PamattekstsRakstz"/>
    <w:rsid w:val="00627522"/>
    <w:pPr>
      <w:shd w:val="clear" w:color="auto" w:fill="FFFFFF"/>
      <w:tabs>
        <w:tab w:val="left" w:pos="720"/>
      </w:tabs>
      <w:spacing w:before="10" w:line="240" w:lineRule="atLeast"/>
    </w:pPr>
    <w:rPr>
      <w:sz w:val="28"/>
      <w:szCs w:val="20"/>
    </w:rPr>
  </w:style>
  <w:style w:type="character" w:customStyle="1" w:styleId="PamattekstsRakstz">
    <w:name w:val="Pamatteksts Rakstz."/>
    <w:basedOn w:val="Noklusjumarindkopasfonts"/>
    <w:link w:val="Pamatteksts"/>
    <w:rsid w:val="00627522"/>
    <w:rPr>
      <w:rFonts w:ascii="Times New Roman" w:eastAsia="Times New Roman" w:hAnsi="Times New Roman" w:cs="Times New Roman"/>
      <w:sz w:val="28"/>
      <w:szCs w:val="20"/>
      <w:shd w:val="clear" w:color="auto" w:fill="FFFFFF"/>
    </w:rPr>
  </w:style>
  <w:style w:type="character" w:styleId="Hipersaite">
    <w:name w:val="Hyperlink"/>
    <w:rsid w:val="00627522"/>
    <w:rPr>
      <w:color w:val="0000FF"/>
      <w:u w:val="single"/>
    </w:rPr>
  </w:style>
  <w:style w:type="paragraph" w:styleId="Pamattekstaatkpe3">
    <w:name w:val="Body Text Indent 3"/>
    <w:basedOn w:val="Parasts"/>
    <w:link w:val="Pamattekstaatkpe3Rakstz"/>
    <w:rsid w:val="00627522"/>
    <w:pPr>
      <w:shd w:val="clear" w:color="auto" w:fill="FFFFFF"/>
      <w:ind w:left="1440"/>
      <w:jc w:val="both"/>
    </w:pPr>
    <w:rPr>
      <w:sz w:val="28"/>
      <w:szCs w:val="20"/>
    </w:rPr>
  </w:style>
  <w:style w:type="character" w:customStyle="1" w:styleId="Pamattekstaatkpe3Rakstz">
    <w:name w:val="Pamatteksta atkāpe 3 Rakstz."/>
    <w:basedOn w:val="Noklusjumarindkopasfonts"/>
    <w:link w:val="Pamattekstaatkpe3"/>
    <w:rsid w:val="00627522"/>
    <w:rPr>
      <w:rFonts w:ascii="Times New Roman" w:eastAsia="Times New Roman" w:hAnsi="Times New Roman" w:cs="Times New Roman"/>
      <w:sz w:val="28"/>
      <w:szCs w:val="20"/>
      <w:shd w:val="clear" w:color="auto" w:fill="FFFFFF"/>
    </w:rPr>
  </w:style>
  <w:style w:type="paragraph" w:styleId="Pamatteksts2">
    <w:name w:val="Body Text 2"/>
    <w:basedOn w:val="Parasts"/>
    <w:link w:val="Pamatteksts2Rakstz"/>
    <w:rsid w:val="00627522"/>
    <w:pPr>
      <w:shd w:val="clear" w:color="auto" w:fill="FFFFFF"/>
      <w:tabs>
        <w:tab w:val="left" w:pos="346"/>
      </w:tabs>
      <w:spacing w:before="10" w:line="240" w:lineRule="atLeast"/>
      <w:jc w:val="both"/>
    </w:pPr>
    <w:rPr>
      <w:sz w:val="28"/>
      <w:szCs w:val="20"/>
    </w:rPr>
  </w:style>
  <w:style w:type="character" w:customStyle="1" w:styleId="Pamatteksts2Rakstz">
    <w:name w:val="Pamatteksts 2 Rakstz."/>
    <w:basedOn w:val="Noklusjumarindkopasfonts"/>
    <w:link w:val="Pamatteksts2"/>
    <w:rsid w:val="00627522"/>
    <w:rPr>
      <w:rFonts w:ascii="Times New Roman" w:eastAsia="Times New Roman" w:hAnsi="Times New Roman" w:cs="Times New Roman"/>
      <w:sz w:val="28"/>
      <w:szCs w:val="20"/>
      <w:shd w:val="clear" w:color="auto" w:fill="FFFFFF"/>
    </w:rPr>
  </w:style>
  <w:style w:type="paragraph" w:styleId="Galvene">
    <w:name w:val="header"/>
    <w:basedOn w:val="Parasts"/>
    <w:link w:val="GalveneRakstz"/>
    <w:rsid w:val="00627522"/>
    <w:pPr>
      <w:tabs>
        <w:tab w:val="center" w:pos="4320"/>
        <w:tab w:val="right" w:pos="8640"/>
      </w:tabs>
    </w:pPr>
  </w:style>
  <w:style w:type="character" w:customStyle="1" w:styleId="GalveneRakstz">
    <w:name w:val="Galvene Rakstz."/>
    <w:basedOn w:val="Noklusjumarindkopasfonts"/>
    <w:link w:val="Galvene"/>
    <w:rsid w:val="00627522"/>
    <w:rPr>
      <w:rFonts w:ascii="Times New Roman" w:eastAsia="Times New Roman" w:hAnsi="Times New Roman" w:cs="Times New Roman"/>
      <w:sz w:val="24"/>
      <w:szCs w:val="24"/>
      <w:lang w:val="en-US"/>
    </w:rPr>
  </w:style>
  <w:style w:type="character" w:styleId="Lappusesnumurs">
    <w:name w:val="page number"/>
    <w:basedOn w:val="Noklusjumarindkopasfonts"/>
    <w:rsid w:val="00627522"/>
  </w:style>
  <w:style w:type="paragraph" w:styleId="Kjene">
    <w:name w:val="footer"/>
    <w:basedOn w:val="Parasts"/>
    <w:link w:val="KjeneRakstz"/>
    <w:uiPriority w:val="99"/>
    <w:unhideWhenUsed/>
    <w:rsid w:val="00490165"/>
    <w:pPr>
      <w:tabs>
        <w:tab w:val="center" w:pos="4153"/>
        <w:tab w:val="right" w:pos="8306"/>
      </w:tabs>
    </w:pPr>
  </w:style>
  <w:style w:type="character" w:customStyle="1" w:styleId="KjeneRakstz">
    <w:name w:val="Kājene Rakstz."/>
    <w:basedOn w:val="Noklusjumarindkopasfonts"/>
    <w:link w:val="Kjene"/>
    <w:uiPriority w:val="99"/>
    <w:rsid w:val="00490165"/>
    <w:rPr>
      <w:rFonts w:ascii="Times New Roman" w:eastAsia="Times New Roman" w:hAnsi="Times New Roman" w:cs="Times New Roman"/>
      <w:sz w:val="24"/>
      <w:szCs w:val="24"/>
      <w:lang w:val="en-US"/>
    </w:rPr>
  </w:style>
  <w:style w:type="paragraph" w:styleId="Sarakstarindkopa">
    <w:name w:val="List Paragraph"/>
    <w:basedOn w:val="Parasts"/>
    <w:uiPriority w:val="34"/>
    <w:qFormat/>
    <w:rsid w:val="003D0E92"/>
    <w:pPr>
      <w:ind w:left="720"/>
      <w:contextualSpacing/>
    </w:pPr>
  </w:style>
  <w:style w:type="paragraph" w:styleId="Balonteksts">
    <w:name w:val="Balloon Text"/>
    <w:basedOn w:val="Parasts"/>
    <w:link w:val="BalontekstsRakstz"/>
    <w:uiPriority w:val="99"/>
    <w:semiHidden/>
    <w:unhideWhenUsed/>
    <w:rsid w:val="000C52EA"/>
    <w:rPr>
      <w:rFonts w:ascii="Tahoma" w:hAnsi="Tahoma" w:cs="Tahoma"/>
      <w:sz w:val="16"/>
      <w:szCs w:val="16"/>
    </w:rPr>
  </w:style>
  <w:style w:type="character" w:customStyle="1" w:styleId="BalontekstsRakstz">
    <w:name w:val="Balonteksts Rakstz."/>
    <w:basedOn w:val="Noklusjumarindkopasfonts"/>
    <w:link w:val="Balonteksts"/>
    <w:uiPriority w:val="99"/>
    <w:semiHidden/>
    <w:rsid w:val="000C52EA"/>
    <w:rPr>
      <w:rFonts w:ascii="Tahoma" w:eastAsia="Times New Roman" w:hAnsi="Tahoma" w:cs="Tahoma"/>
      <w:sz w:val="16"/>
      <w:szCs w:val="16"/>
      <w:lang w:val="en-US"/>
    </w:rPr>
  </w:style>
  <w:style w:type="paragraph" w:styleId="Pamatteksts3">
    <w:name w:val="Body Text 3"/>
    <w:basedOn w:val="Parasts"/>
    <w:link w:val="Pamatteksts3Rakstz"/>
    <w:uiPriority w:val="99"/>
    <w:semiHidden/>
    <w:unhideWhenUsed/>
    <w:rsid w:val="00140390"/>
    <w:pPr>
      <w:spacing w:after="120"/>
    </w:pPr>
    <w:rPr>
      <w:sz w:val="16"/>
      <w:szCs w:val="16"/>
    </w:rPr>
  </w:style>
  <w:style w:type="character" w:customStyle="1" w:styleId="Pamatteksts3Rakstz">
    <w:name w:val="Pamatteksts 3 Rakstz."/>
    <w:basedOn w:val="Noklusjumarindkopasfonts"/>
    <w:link w:val="Pamatteksts3"/>
    <w:uiPriority w:val="99"/>
    <w:semiHidden/>
    <w:rsid w:val="00140390"/>
    <w:rPr>
      <w:rFonts w:ascii="Times New Roman" w:eastAsia="Times New Roman" w:hAnsi="Times New Roman" w:cs="Times New Roman"/>
      <w:sz w:val="16"/>
      <w:szCs w:val="16"/>
      <w:lang w:val="en-US"/>
    </w:rPr>
  </w:style>
  <w:style w:type="paragraph" w:styleId="Nosaukums">
    <w:name w:val="Title"/>
    <w:basedOn w:val="Parasts"/>
    <w:link w:val="NosaukumsRakstz"/>
    <w:qFormat/>
    <w:rsid w:val="00140390"/>
    <w:pPr>
      <w:ind w:firstLine="360"/>
      <w:jc w:val="center"/>
    </w:pPr>
    <w:rPr>
      <w:b/>
      <w:sz w:val="28"/>
      <w:szCs w:val="20"/>
    </w:rPr>
  </w:style>
  <w:style w:type="character" w:customStyle="1" w:styleId="NosaukumsRakstz">
    <w:name w:val="Nosaukums Rakstz."/>
    <w:basedOn w:val="Noklusjumarindkopasfonts"/>
    <w:link w:val="Nosaukums"/>
    <w:rsid w:val="00140390"/>
    <w:rPr>
      <w:rFonts w:ascii="Times New Roman" w:eastAsia="Times New Roman" w:hAnsi="Times New Roman" w:cs="Times New Roman"/>
      <w:b/>
      <w:sz w:val="28"/>
      <w:szCs w:val="20"/>
    </w:rPr>
  </w:style>
  <w:style w:type="paragraph" w:styleId="Parakstszemobjekta">
    <w:name w:val="caption"/>
    <w:basedOn w:val="Parasts"/>
    <w:next w:val="Parasts"/>
    <w:qFormat/>
    <w:rsid w:val="005D4BBA"/>
    <w:pPr>
      <w:jc w:val="center"/>
    </w:pPr>
    <w:rPr>
      <w:sz w:val="40"/>
      <w:szCs w:val="40"/>
    </w:rPr>
  </w:style>
  <w:style w:type="character" w:styleId="Neatrisintapieminana">
    <w:name w:val="Unresolved Mention"/>
    <w:basedOn w:val="Noklusjumarindkopasfonts"/>
    <w:uiPriority w:val="99"/>
    <w:semiHidden/>
    <w:unhideWhenUsed/>
    <w:rsid w:val="009746B9"/>
    <w:rPr>
      <w:color w:val="605E5C"/>
      <w:shd w:val="clear" w:color="auto" w:fill="E1DFDD"/>
    </w:rPr>
  </w:style>
  <w:style w:type="paragraph" w:customStyle="1" w:styleId="tv213">
    <w:name w:val="tv213"/>
    <w:basedOn w:val="Parasts"/>
    <w:rsid w:val="00CE0845"/>
    <w:pPr>
      <w:spacing w:before="100" w:beforeAutospacing="1" w:after="100" w:afterAutospacing="1"/>
    </w:pPr>
    <w:rPr>
      <w:lang w:eastAsia="lv-LV"/>
    </w:rPr>
  </w:style>
  <w:style w:type="paragraph" w:styleId="Paraststmeklis">
    <w:name w:val="Normal (Web)"/>
    <w:basedOn w:val="Parasts"/>
    <w:uiPriority w:val="99"/>
    <w:semiHidden/>
    <w:unhideWhenUsed/>
    <w:rsid w:val="00EB752B"/>
    <w:pPr>
      <w:spacing w:before="100" w:beforeAutospacing="1" w:after="100" w:afterAutospacing="1"/>
    </w:pPr>
    <w:rPr>
      <w:rFonts w:ascii="Calibri" w:eastAsiaTheme="minorHAnsi" w:hAnsi="Calibri" w:cs="Calibri"/>
      <w:sz w:val="22"/>
      <w:szCs w:val="22"/>
      <w:lang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8966104">
      <w:bodyDiv w:val="1"/>
      <w:marLeft w:val="0"/>
      <w:marRight w:val="0"/>
      <w:marTop w:val="0"/>
      <w:marBottom w:val="0"/>
      <w:divBdr>
        <w:top w:val="none" w:sz="0" w:space="0" w:color="auto"/>
        <w:left w:val="none" w:sz="0" w:space="0" w:color="auto"/>
        <w:bottom w:val="none" w:sz="0" w:space="0" w:color="auto"/>
        <w:right w:val="none" w:sz="0" w:space="0" w:color="auto"/>
      </w:divBdr>
    </w:div>
    <w:div w:id="74593208">
      <w:bodyDiv w:val="1"/>
      <w:marLeft w:val="0"/>
      <w:marRight w:val="0"/>
      <w:marTop w:val="0"/>
      <w:marBottom w:val="0"/>
      <w:divBdr>
        <w:top w:val="none" w:sz="0" w:space="0" w:color="auto"/>
        <w:left w:val="none" w:sz="0" w:space="0" w:color="auto"/>
        <w:bottom w:val="none" w:sz="0" w:space="0" w:color="auto"/>
        <w:right w:val="none" w:sz="0" w:space="0" w:color="auto"/>
      </w:divBdr>
    </w:div>
    <w:div w:id="125466327">
      <w:bodyDiv w:val="1"/>
      <w:marLeft w:val="0"/>
      <w:marRight w:val="0"/>
      <w:marTop w:val="0"/>
      <w:marBottom w:val="0"/>
      <w:divBdr>
        <w:top w:val="none" w:sz="0" w:space="0" w:color="auto"/>
        <w:left w:val="none" w:sz="0" w:space="0" w:color="auto"/>
        <w:bottom w:val="none" w:sz="0" w:space="0" w:color="auto"/>
        <w:right w:val="none" w:sz="0" w:space="0" w:color="auto"/>
      </w:divBdr>
    </w:div>
    <w:div w:id="773133788">
      <w:bodyDiv w:val="1"/>
      <w:marLeft w:val="0"/>
      <w:marRight w:val="0"/>
      <w:marTop w:val="0"/>
      <w:marBottom w:val="0"/>
      <w:divBdr>
        <w:top w:val="none" w:sz="0" w:space="0" w:color="auto"/>
        <w:left w:val="none" w:sz="0" w:space="0" w:color="auto"/>
        <w:bottom w:val="none" w:sz="0" w:space="0" w:color="auto"/>
        <w:right w:val="none" w:sz="0" w:space="0" w:color="auto"/>
      </w:divBdr>
    </w:div>
    <w:div w:id="845243334">
      <w:bodyDiv w:val="1"/>
      <w:marLeft w:val="0"/>
      <w:marRight w:val="0"/>
      <w:marTop w:val="0"/>
      <w:marBottom w:val="0"/>
      <w:divBdr>
        <w:top w:val="none" w:sz="0" w:space="0" w:color="auto"/>
        <w:left w:val="none" w:sz="0" w:space="0" w:color="auto"/>
        <w:bottom w:val="none" w:sz="0" w:space="0" w:color="auto"/>
        <w:right w:val="none" w:sz="0" w:space="0" w:color="auto"/>
      </w:divBdr>
    </w:div>
    <w:div w:id="1016730329">
      <w:bodyDiv w:val="1"/>
      <w:marLeft w:val="0"/>
      <w:marRight w:val="0"/>
      <w:marTop w:val="0"/>
      <w:marBottom w:val="0"/>
      <w:divBdr>
        <w:top w:val="none" w:sz="0" w:space="0" w:color="auto"/>
        <w:left w:val="none" w:sz="0" w:space="0" w:color="auto"/>
        <w:bottom w:val="none" w:sz="0" w:space="0" w:color="auto"/>
        <w:right w:val="none" w:sz="0" w:space="0" w:color="auto"/>
      </w:divBdr>
    </w:div>
    <w:div w:id="1307973881">
      <w:bodyDiv w:val="1"/>
      <w:marLeft w:val="0"/>
      <w:marRight w:val="0"/>
      <w:marTop w:val="0"/>
      <w:marBottom w:val="0"/>
      <w:divBdr>
        <w:top w:val="none" w:sz="0" w:space="0" w:color="auto"/>
        <w:left w:val="none" w:sz="0" w:space="0" w:color="auto"/>
        <w:bottom w:val="none" w:sz="0" w:space="0" w:color="auto"/>
        <w:right w:val="none" w:sz="0" w:space="0" w:color="auto"/>
      </w:divBdr>
    </w:div>
    <w:div w:id="21189388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rdzmpk.lv"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dmpk@riga.lv" TargetMode="External"/><Relationship Id="rId4" Type="http://schemas.openxmlformats.org/officeDocument/2006/relationships/settings" Target="settings.xml"/><Relationship Id="rId9" Type="http://schemas.openxmlformats.org/officeDocument/2006/relationships/hyperlink" Target="mailto:izsolesdzmpk@riga.lv" TargetMode="External"/><Relationship Id="rId14" Type="http://schemas.openxmlformats.org/officeDocument/2006/relationships/fontTable" Target="fontTable.xml"/></Relationships>
</file>

<file path=word/theme/theme1.xml><?xml version="1.0" encoding="utf-8"?>
<a:theme xmlns:a="http://schemas.openxmlformats.org/drawingml/2006/main" name="Office tēma">
  <a:themeElements>
    <a:clrScheme name="Iestād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Iestād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Iestād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2029A44-B41F-48FA-9862-386EE121AC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1369</TotalTime>
  <Pages>9</Pages>
  <Words>15565</Words>
  <Characters>8873</Characters>
  <Application>Microsoft Office Word</Application>
  <DocSecurity>0</DocSecurity>
  <Lines>73</Lines>
  <Paragraphs>48</Paragraphs>
  <ScaleCrop>false</ScaleCrop>
  <HeadingPairs>
    <vt:vector size="2" baseType="variant">
      <vt:variant>
        <vt:lpstr>Nosaukums</vt:lpstr>
      </vt:variant>
      <vt:variant>
        <vt:i4>1</vt:i4>
      </vt:variant>
    </vt:vector>
  </HeadingPairs>
  <TitlesOfParts>
    <vt:vector size="1" baseType="lpstr">
      <vt:lpstr/>
    </vt:vector>
  </TitlesOfParts>
  <Company>Rīgas Dome</Company>
  <LinksUpToDate>false</LinksUpToDate>
  <CharactersWithSpaces>24390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Elita Kacina</dc:creator>
  <cp:lastModifiedBy>Aiva Bērziņa</cp:lastModifiedBy>
  <cp:revision>36</cp:revision>
  <cp:lastPrinted>2025-03-14T13:37:00Z</cp:lastPrinted>
  <dcterms:created xsi:type="dcterms:W3CDTF">2024-02-29T08:57:00Z</dcterms:created>
  <dcterms:modified xsi:type="dcterms:W3CDTF">2025-06-11T07:55:00Z</dcterms:modified>
</cp:coreProperties>
</file>